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1DF3" w14:textId="77777777" w:rsidR="00BE0B2D" w:rsidRDefault="006F0548">
      <w:pPr>
        <w:spacing w:after="0"/>
        <w:rPr>
          <w:rFonts w:ascii="Bookman Old Style" w:hAnsi="Bookman Old Style"/>
          <w:b/>
          <w:sz w:val="28"/>
          <w:szCs w:val="28"/>
          <w:u w:val="single"/>
        </w:rPr>
      </w:pPr>
      <w:r>
        <w:rPr>
          <w:rFonts w:ascii="Bookman Old Style" w:hAnsi="Bookman Old Style"/>
          <w:b/>
          <w:sz w:val="28"/>
          <w:szCs w:val="28"/>
          <w:u w:val="single"/>
        </w:rPr>
        <w:t xml:space="preserve">   </w:t>
      </w:r>
    </w:p>
    <w:p w14:paraId="1889C9BF" w14:textId="77777777" w:rsidR="00BE0B2D" w:rsidRDefault="006F0548">
      <w:pPr>
        <w:spacing w:after="0"/>
        <w:rPr>
          <w:rFonts w:ascii="Bookman Old Style" w:hAnsi="Bookman Old Style"/>
          <w:b/>
          <w:sz w:val="28"/>
          <w:szCs w:val="28"/>
          <w:u w:val="single"/>
        </w:rPr>
      </w:pPr>
      <w:r>
        <w:rPr>
          <w:rFonts w:ascii="Bookman Old Style" w:hAnsi="Bookman Old Style"/>
          <w:noProof/>
          <w:sz w:val="28"/>
          <w:szCs w:val="28"/>
          <w:lang w:eastAsia="fr-FR"/>
        </w:rPr>
        <w:drawing>
          <wp:inline distT="0" distB="0" distL="0" distR="0" wp14:anchorId="00C6C767" wp14:editId="64DC650D">
            <wp:extent cx="3105150" cy="1789615"/>
            <wp:effectExtent l="0" t="0" r="0" b="0"/>
            <wp:docPr id="1396665317"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65313" name="Image 0"/>
                    <pic:cNvPicPr/>
                  </pic:nvPicPr>
                  <pic:blipFill>
                    <a:blip r:embed="rId5"/>
                    <a:srcRect/>
                    <a:stretch>
                      <a:fillRect/>
                    </a:stretch>
                  </pic:blipFill>
                  <pic:spPr>
                    <a:xfrm>
                      <a:off x="0" y="0"/>
                      <a:ext cx="3105150" cy="1789615"/>
                    </a:xfrm>
                    <a:prstGeom prst="rect">
                      <a:avLst/>
                    </a:prstGeom>
                  </pic:spPr>
                </pic:pic>
              </a:graphicData>
            </a:graphic>
          </wp:inline>
        </w:drawing>
      </w:r>
    </w:p>
    <w:p w14:paraId="790D6F63" w14:textId="77777777" w:rsidR="00BE0B2D" w:rsidRDefault="006F0548">
      <w:pPr>
        <w:spacing w:after="0"/>
        <w:rPr>
          <w:rFonts w:ascii="Bookman Old Style" w:hAnsi="Bookman Old Style"/>
          <w:sz w:val="20"/>
          <w:szCs w:val="20"/>
        </w:rPr>
      </w:pPr>
      <w:r>
        <w:rPr>
          <w:rFonts w:ascii="Bookman Old Style" w:hAnsi="Bookman Old Style"/>
          <w:b/>
          <w:sz w:val="28"/>
          <w:szCs w:val="28"/>
          <w:u w:val="single"/>
        </w:rPr>
        <w:t>Fiche d’inscription</w:t>
      </w:r>
      <w:r>
        <w:rPr>
          <w:rFonts w:ascii="Bookman Old Style" w:hAnsi="Bookman Old Style"/>
          <w:sz w:val="20"/>
          <w:szCs w:val="20"/>
        </w:rPr>
        <w:t xml:space="preserve">     </w:t>
      </w:r>
      <w:r>
        <w:rPr>
          <w:rFonts w:ascii="Bookman Old Style" w:hAnsi="Bookman Old Style"/>
          <w:b/>
          <w:bCs/>
        </w:rPr>
        <w:t>2024/2025</w:t>
      </w:r>
      <w:r>
        <w:rPr>
          <w:rFonts w:ascii="Bookman Old Style" w:hAnsi="Bookman Old Style"/>
          <w:b/>
          <w:bCs/>
        </w:rPr>
        <w:tab/>
      </w:r>
      <w:r>
        <w:rPr>
          <w:rFonts w:ascii="Bookman Old Style" w:hAnsi="Bookman Old Style"/>
          <w:sz w:val="20"/>
          <w:szCs w:val="20"/>
        </w:rPr>
        <w:t xml:space="preserve">               Date d’inscription : ………. /………. /………..</w:t>
      </w:r>
    </w:p>
    <w:p w14:paraId="1377225A" w14:textId="77777777" w:rsidR="00BE0B2D" w:rsidRDefault="00BE0B2D">
      <w:pPr>
        <w:spacing w:after="0"/>
        <w:rPr>
          <w:rFonts w:ascii="Bookman Old Style" w:hAnsi="Bookman Old Style"/>
          <w:b/>
          <w:sz w:val="16"/>
          <w:szCs w:val="16"/>
          <w:u w:val="single"/>
        </w:rPr>
      </w:pPr>
    </w:p>
    <w:p w14:paraId="5C6D940F" w14:textId="77777777" w:rsidR="00BE0B2D" w:rsidRDefault="006F0548">
      <w:pPr>
        <w:spacing w:after="0"/>
        <w:rPr>
          <w:rFonts w:ascii="Bookman Old Style" w:hAnsi="Bookman Old Style"/>
          <w:sz w:val="20"/>
          <w:szCs w:val="20"/>
        </w:rPr>
      </w:pPr>
      <w:r>
        <w:rPr>
          <w:rFonts w:ascii="Bookman Old Style" w:hAnsi="Bookman Old Style"/>
          <w:sz w:val="20"/>
          <w:szCs w:val="20"/>
        </w:rPr>
        <w:t>Nom : ……………………………………………………….</w:t>
      </w:r>
      <w:r>
        <w:rPr>
          <w:rFonts w:ascii="Bookman Old Style" w:hAnsi="Bookman Old Style"/>
          <w:sz w:val="20"/>
          <w:szCs w:val="20"/>
        </w:rPr>
        <w:tab/>
        <w:t>Prénom : ……………………………………………………….</w:t>
      </w:r>
    </w:p>
    <w:p w14:paraId="72D5FA95" w14:textId="77777777" w:rsidR="00BE0B2D" w:rsidRDefault="00BE0B2D">
      <w:pPr>
        <w:spacing w:after="0"/>
        <w:rPr>
          <w:rFonts w:ascii="Bookman Old Style" w:hAnsi="Bookman Old Style"/>
          <w:sz w:val="16"/>
          <w:szCs w:val="16"/>
        </w:rPr>
      </w:pPr>
    </w:p>
    <w:p w14:paraId="15FB1EFE" w14:textId="77777777" w:rsidR="00BE0B2D" w:rsidRDefault="006F0548">
      <w:pPr>
        <w:spacing w:after="0"/>
        <w:rPr>
          <w:rFonts w:ascii="Bookman Old Style" w:hAnsi="Bookman Old Style"/>
          <w:sz w:val="20"/>
          <w:szCs w:val="20"/>
        </w:rPr>
      </w:pPr>
      <w:r>
        <w:rPr>
          <w:rFonts w:ascii="Bookman Old Style" w:hAnsi="Bookman Old Style"/>
          <w:sz w:val="20"/>
          <w:szCs w:val="20"/>
        </w:rPr>
        <w:t>Adresse :………………………………………………………………………………………………………………………</w:t>
      </w:r>
    </w:p>
    <w:p w14:paraId="5DE0A94C" w14:textId="77777777" w:rsidR="00BE0B2D" w:rsidRDefault="006F0548">
      <w:pPr>
        <w:spacing w:after="0"/>
        <w:rPr>
          <w:rFonts w:ascii="Bookman Old Style" w:hAnsi="Bookman Old Style"/>
          <w:sz w:val="20"/>
          <w:szCs w:val="20"/>
        </w:rPr>
      </w:pPr>
      <w:r>
        <w:rPr>
          <w:rFonts w:ascii="Bookman Old Style" w:hAnsi="Bookman Old Style"/>
          <w:sz w:val="20"/>
          <w:szCs w:val="20"/>
        </w:rPr>
        <w:t>Code Postal : …………………………</w:t>
      </w:r>
      <w:r>
        <w:rPr>
          <w:rFonts w:ascii="Bookman Old Style" w:hAnsi="Bookman Old Style"/>
          <w:sz w:val="20"/>
          <w:szCs w:val="20"/>
        </w:rPr>
        <w:tab/>
        <w:t>…….</w:t>
      </w:r>
      <w:r>
        <w:rPr>
          <w:rFonts w:ascii="Bookman Old Style" w:hAnsi="Bookman Old Style"/>
          <w:sz w:val="20"/>
          <w:szCs w:val="20"/>
        </w:rPr>
        <w:tab/>
        <w:t>Ville : …………………………………………………………………….</w:t>
      </w:r>
    </w:p>
    <w:p w14:paraId="0ECBBD33" w14:textId="77777777" w:rsidR="00BE0B2D" w:rsidRDefault="00BE0B2D">
      <w:pPr>
        <w:spacing w:after="0"/>
        <w:rPr>
          <w:rFonts w:ascii="Bookman Old Style" w:hAnsi="Bookman Old Style"/>
          <w:sz w:val="16"/>
          <w:szCs w:val="16"/>
        </w:rPr>
      </w:pPr>
    </w:p>
    <w:p w14:paraId="39261948" w14:textId="77777777" w:rsidR="00BE0B2D" w:rsidRDefault="006F0548">
      <w:pPr>
        <w:spacing w:after="0"/>
        <w:rPr>
          <w:rFonts w:ascii="Bookman Old Style" w:hAnsi="Bookman Old Style"/>
          <w:sz w:val="20"/>
          <w:szCs w:val="20"/>
        </w:rPr>
      </w:pPr>
      <w:r>
        <w:rPr>
          <w:rFonts w:ascii="Bookman Old Style" w:hAnsi="Bookman Old Style"/>
          <w:sz w:val="20"/>
          <w:szCs w:val="20"/>
        </w:rPr>
        <w:t>Téléphone fixe : …………………………………………..</w:t>
      </w:r>
      <w:r>
        <w:rPr>
          <w:rFonts w:ascii="Bookman Old Style" w:hAnsi="Bookman Old Style"/>
          <w:sz w:val="20"/>
          <w:szCs w:val="20"/>
        </w:rPr>
        <w:tab/>
        <w:t>Téléphone portable : …………………………………….</w:t>
      </w:r>
    </w:p>
    <w:p w14:paraId="05A4AB23" w14:textId="77777777" w:rsidR="00BE0B2D" w:rsidRDefault="00BE0B2D">
      <w:pPr>
        <w:spacing w:after="0"/>
        <w:rPr>
          <w:rFonts w:ascii="Bookman Old Style" w:hAnsi="Bookman Old Style"/>
          <w:sz w:val="16"/>
          <w:szCs w:val="16"/>
        </w:rPr>
      </w:pPr>
    </w:p>
    <w:p w14:paraId="1946183D" w14:textId="77777777" w:rsidR="00BE0B2D" w:rsidRDefault="006F0548">
      <w:pPr>
        <w:spacing w:after="0"/>
        <w:rPr>
          <w:rFonts w:ascii="Bookman Old Style" w:hAnsi="Bookman Old Style"/>
          <w:sz w:val="20"/>
          <w:szCs w:val="20"/>
        </w:rPr>
      </w:pPr>
      <w:r>
        <w:rPr>
          <w:rFonts w:ascii="Bookman Old Style" w:hAnsi="Bookman Old Style"/>
          <w:sz w:val="20"/>
          <w:szCs w:val="20"/>
        </w:rPr>
        <w:t>Date de naissance : ……/………. /………</w:t>
      </w:r>
      <w:r>
        <w:rPr>
          <w:rFonts w:ascii="Bookman Old Style" w:hAnsi="Bookman Old Style"/>
          <w:sz w:val="20"/>
          <w:szCs w:val="20"/>
        </w:rPr>
        <w:tab/>
        <w:t>Mail : ……………………………………………………………..</w:t>
      </w:r>
    </w:p>
    <w:p w14:paraId="311C8A51" w14:textId="77777777" w:rsidR="00BE0B2D" w:rsidRDefault="00BE0B2D">
      <w:pPr>
        <w:spacing w:after="0"/>
        <w:rPr>
          <w:rFonts w:ascii="Bookman Old Style" w:hAnsi="Bookman Old Style"/>
          <w:sz w:val="16"/>
          <w:szCs w:val="16"/>
        </w:rPr>
      </w:pPr>
    </w:p>
    <w:p w14:paraId="2EF31B12" w14:textId="77777777" w:rsidR="00BE0B2D" w:rsidRDefault="00BE0B2D">
      <w:pPr>
        <w:spacing w:after="0"/>
        <w:rPr>
          <w:rFonts w:ascii="Bookman Old Style" w:hAnsi="Bookman Old Style"/>
          <w:sz w:val="16"/>
          <w:szCs w:val="16"/>
        </w:rPr>
      </w:pPr>
    </w:p>
    <w:p w14:paraId="3F624C9E" w14:textId="2843B6A5" w:rsidR="00BE0B2D" w:rsidRPr="001B1582" w:rsidRDefault="002B110C">
      <w:pPr>
        <w:rPr>
          <w:rFonts w:ascii="Bookman Old Style" w:hAnsi="Bookman Old Style"/>
          <w:b/>
          <w:bCs/>
          <w:sz w:val="20"/>
          <w:szCs w:val="20"/>
          <w:u w:val="single"/>
        </w:rPr>
      </w:pPr>
      <w:r w:rsidRPr="001B1582">
        <w:rPr>
          <w:rFonts w:ascii="Bookman Old Style" w:hAnsi="Bookman Old Style"/>
          <w:b/>
          <w:bCs/>
          <w:sz w:val="20"/>
          <w:szCs w:val="20"/>
          <w:u w:val="single"/>
        </w:rPr>
        <w:t>Forfait :</w:t>
      </w:r>
    </w:p>
    <w:tbl>
      <w:tblPr>
        <w:tblStyle w:val="Grilledutableau"/>
        <w:tblW w:w="8689" w:type="dxa"/>
        <w:tblLook w:val="04A0" w:firstRow="1" w:lastRow="0" w:firstColumn="1" w:lastColumn="0" w:noHBand="0" w:noVBand="1"/>
      </w:tblPr>
      <w:tblGrid>
        <w:gridCol w:w="2087"/>
        <w:gridCol w:w="1531"/>
        <w:gridCol w:w="1867"/>
        <w:gridCol w:w="2146"/>
        <w:gridCol w:w="807"/>
        <w:gridCol w:w="251"/>
      </w:tblGrid>
      <w:tr w:rsidR="00BE0B2D" w14:paraId="12DD15A1" w14:textId="77777777" w:rsidTr="006F0548">
        <w:trPr>
          <w:trHeight w:val="249"/>
        </w:trPr>
        <w:tc>
          <w:tcPr>
            <w:tcW w:w="2087" w:type="dxa"/>
          </w:tcPr>
          <w:p w14:paraId="39222363" w14:textId="140EB220" w:rsidR="00BE0B2D" w:rsidRDefault="0099414E">
            <w:pPr>
              <w:jc w:val="center"/>
              <w:rPr>
                <w:rFonts w:ascii="Bookman Old Style" w:hAnsi="Bookman Old Style"/>
                <w:b/>
                <w:bCs/>
                <w:sz w:val="20"/>
                <w:szCs w:val="20"/>
              </w:rPr>
            </w:pPr>
            <w:r>
              <w:rPr>
                <w:rFonts w:ascii="Bookman Old Style" w:hAnsi="Bookman Old Style"/>
                <w:b/>
                <w:bCs/>
                <w:sz w:val="20"/>
                <w:szCs w:val="20"/>
              </w:rPr>
              <w:t xml:space="preserve">Tabata Stretch </w:t>
            </w:r>
          </w:p>
        </w:tc>
        <w:tc>
          <w:tcPr>
            <w:tcW w:w="1531" w:type="dxa"/>
          </w:tcPr>
          <w:p w14:paraId="6DB46C92" w14:textId="4BE384DB" w:rsidR="00BE0B2D" w:rsidRDefault="0099414E">
            <w:pPr>
              <w:jc w:val="center"/>
              <w:rPr>
                <w:rFonts w:ascii="Bookman Old Style" w:hAnsi="Bookman Old Style"/>
                <w:sz w:val="20"/>
                <w:szCs w:val="20"/>
                <w:highlight w:val="magenta"/>
              </w:rPr>
            </w:pPr>
            <w:r w:rsidRPr="0032047C">
              <w:rPr>
                <w:rFonts w:ascii="Bookman Old Style" w:hAnsi="Bookman Old Style"/>
                <w:sz w:val="20"/>
                <w:szCs w:val="20"/>
              </w:rPr>
              <w:t>JEUDI</w:t>
            </w:r>
            <w:r>
              <w:rPr>
                <w:rFonts w:ascii="Bookman Old Style" w:hAnsi="Bookman Old Style"/>
                <w:sz w:val="20"/>
                <w:szCs w:val="20"/>
                <w:highlight w:val="magenta"/>
              </w:rPr>
              <w:t xml:space="preserve"> </w:t>
            </w:r>
          </w:p>
        </w:tc>
        <w:tc>
          <w:tcPr>
            <w:tcW w:w="1867" w:type="dxa"/>
          </w:tcPr>
          <w:p w14:paraId="3DB6148D" w14:textId="6A651B4F" w:rsidR="00BE0B2D" w:rsidRDefault="0032047C">
            <w:pPr>
              <w:jc w:val="center"/>
              <w:rPr>
                <w:rFonts w:ascii="Bookman Old Style" w:hAnsi="Bookman Old Style"/>
                <w:sz w:val="20"/>
                <w:szCs w:val="20"/>
              </w:rPr>
            </w:pPr>
            <w:r>
              <w:rPr>
                <w:rFonts w:ascii="Bookman Old Style" w:hAnsi="Bookman Old Style"/>
                <w:sz w:val="20"/>
                <w:szCs w:val="20"/>
              </w:rPr>
              <w:t>20H30/21H30</w:t>
            </w:r>
          </w:p>
        </w:tc>
        <w:tc>
          <w:tcPr>
            <w:tcW w:w="2146" w:type="dxa"/>
          </w:tcPr>
          <w:p w14:paraId="4CC52D1B" w14:textId="38026139" w:rsidR="00BE0B2D" w:rsidRDefault="00C64985">
            <w:pPr>
              <w:jc w:val="center"/>
              <w:rPr>
                <w:rFonts w:ascii="Bookman Old Style" w:hAnsi="Bookman Old Style"/>
                <w:sz w:val="20"/>
                <w:szCs w:val="20"/>
              </w:rPr>
            </w:pPr>
            <w:r>
              <w:rPr>
                <w:rFonts w:ascii="Bookman Old Style" w:hAnsi="Bookman Old Style"/>
                <w:sz w:val="20"/>
                <w:szCs w:val="20"/>
              </w:rPr>
              <w:t xml:space="preserve">ADULTES </w:t>
            </w:r>
          </w:p>
        </w:tc>
        <w:tc>
          <w:tcPr>
            <w:tcW w:w="807" w:type="dxa"/>
          </w:tcPr>
          <w:p w14:paraId="4360502E" w14:textId="646AFCD3" w:rsidR="00BE0B2D" w:rsidRDefault="006F0548">
            <w:pPr>
              <w:jc w:val="center"/>
              <w:rPr>
                <w:rFonts w:ascii="Bookman Old Style" w:hAnsi="Bookman Old Style"/>
                <w:sz w:val="20"/>
                <w:szCs w:val="20"/>
              </w:rPr>
            </w:pPr>
            <w:r>
              <w:rPr>
                <w:rFonts w:ascii="Bookman Old Style" w:hAnsi="Bookman Old Style"/>
                <w:sz w:val="20"/>
                <w:szCs w:val="20"/>
              </w:rPr>
              <w:t>1</w:t>
            </w:r>
            <w:r w:rsidR="00C64985">
              <w:rPr>
                <w:rFonts w:ascii="Bookman Old Style" w:hAnsi="Bookman Old Style"/>
                <w:sz w:val="20"/>
                <w:szCs w:val="20"/>
              </w:rPr>
              <w:t>00</w:t>
            </w:r>
            <w:r>
              <w:rPr>
                <w:rFonts w:ascii="Bookman Old Style" w:hAnsi="Bookman Old Style"/>
                <w:sz w:val="20"/>
                <w:szCs w:val="20"/>
              </w:rPr>
              <w:t>€</w:t>
            </w:r>
          </w:p>
        </w:tc>
        <w:tc>
          <w:tcPr>
            <w:tcW w:w="251" w:type="dxa"/>
          </w:tcPr>
          <w:p w14:paraId="60F0D9B6" w14:textId="77777777" w:rsidR="00BE0B2D" w:rsidRDefault="00BE0B2D">
            <w:pPr>
              <w:jc w:val="center"/>
              <w:rPr>
                <w:rFonts w:ascii="Bookman Old Style" w:hAnsi="Bookman Old Style"/>
                <w:sz w:val="20"/>
                <w:szCs w:val="20"/>
              </w:rPr>
            </w:pPr>
          </w:p>
        </w:tc>
      </w:tr>
    </w:tbl>
    <w:p w14:paraId="176D2EAB" w14:textId="2FC57674" w:rsidR="00BE0B2D" w:rsidRDefault="00BE0B2D">
      <w:pPr>
        <w:rPr>
          <w:rFonts w:ascii="Bookman Old Style" w:hAnsi="Bookman Old Style"/>
          <w:b/>
          <w:bCs/>
          <w:sz w:val="36"/>
          <w:szCs w:val="36"/>
          <w:u w:val="single"/>
        </w:rPr>
      </w:pPr>
    </w:p>
    <w:p w14:paraId="548C7042" w14:textId="4F5F9A59" w:rsidR="00BE0B2D" w:rsidRDefault="006F0548">
      <w:pPr>
        <w:rPr>
          <w:rFonts w:ascii="Bookman Old Style" w:hAnsi="Bookman Old Style"/>
          <w:b/>
          <w:bCs/>
          <w:sz w:val="36"/>
          <w:szCs w:val="36"/>
        </w:rPr>
      </w:pPr>
      <w:r>
        <w:rPr>
          <w:rFonts w:ascii="Bookman Old Style" w:hAnsi="Bookman Old Style"/>
          <w:b/>
          <w:bCs/>
          <w:sz w:val="36"/>
          <w:szCs w:val="36"/>
          <w:u w:val="single"/>
        </w:rPr>
        <w:t>-FRAIS D’INSCRIPTION </w:t>
      </w:r>
      <w:r>
        <w:rPr>
          <w:rFonts w:ascii="Bookman Old Style" w:hAnsi="Bookman Old Style"/>
          <w:b/>
          <w:bCs/>
          <w:sz w:val="36"/>
          <w:szCs w:val="36"/>
        </w:rPr>
        <w:t>: 10€</w:t>
      </w:r>
      <w:r>
        <w:rPr>
          <w:rFonts w:ascii="Bookman Old Style" w:hAnsi="Bookman Old Style"/>
          <w:bCs/>
          <w:sz w:val="36"/>
          <w:szCs w:val="36"/>
        </w:rPr>
        <w:t xml:space="preserve"> </w:t>
      </w:r>
      <w:r>
        <w:rPr>
          <w:rFonts w:ascii="Bookman Old Style" w:hAnsi="Bookman Old Style"/>
          <w:b/>
          <w:bCs/>
          <w:sz w:val="36"/>
          <w:szCs w:val="36"/>
        </w:rPr>
        <w:t>à régler séparément du forfait.</w:t>
      </w:r>
    </w:p>
    <w:p w14:paraId="2527F042" w14:textId="77777777" w:rsidR="00DB5963" w:rsidRPr="00DB5963" w:rsidRDefault="00DB5963">
      <w:pPr>
        <w:rPr>
          <w:rFonts w:ascii="Bookman Old Style" w:hAnsi="Bookman Old Style"/>
          <w:bCs/>
          <w:sz w:val="36"/>
          <w:szCs w:val="36"/>
        </w:rPr>
      </w:pPr>
    </w:p>
    <w:p w14:paraId="2ABB8665" w14:textId="77777777" w:rsidR="00BE0B2D" w:rsidRDefault="006F0548">
      <w:pPr>
        <w:rPr>
          <w:rFonts w:ascii="Bookman Old Style" w:hAnsi="Bookman Old Style"/>
          <w:sz w:val="28"/>
          <w:szCs w:val="28"/>
        </w:rPr>
      </w:pPr>
      <w:r>
        <w:rPr>
          <w:rFonts w:ascii="Bookman Old Style" w:hAnsi="Bookman Old Style"/>
          <w:b/>
          <w:sz w:val="28"/>
          <w:szCs w:val="28"/>
          <w:u w:val="single"/>
        </w:rPr>
        <w:t>Mode de Paiement</w:t>
      </w:r>
    </w:p>
    <w:p w14:paraId="771F922D" w14:textId="77777777" w:rsidR="00BE0B2D" w:rsidRDefault="006F0548">
      <w:pPr>
        <w:pStyle w:val="Paragraphedeliste"/>
        <w:numPr>
          <w:ilvl w:val="0"/>
          <w:numId w:val="1"/>
        </w:numPr>
        <w:rPr>
          <w:rFonts w:ascii="Bookman Old Style" w:hAnsi="Bookman Old Style"/>
          <w:sz w:val="20"/>
          <w:szCs w:val="20"/>
        </w:rPr>
      </w:pPr>
      <w:r>
        <w:rPr>
          <w:rFonts w:ascii="Bookman Old Style" w:hAnsi="Bookman Old Style"/>
          <w:sz w:val="20"/>
          <w:szCs w:val="20"/>
        </w:rPr>
        <w:t xml:space="preserve">Chèque à l’ordre de TONON AND CO DANCE </w:t>
      </w:r>
    </w:p>
    <w:p w14:paraId="1137BF1D" w14:textId="77777777" w:rsidR="00BE0B2D" w:rsidRDefault="00BE0B2D">
      <w:pPr>
        <w:pStyle w:val="Paragraphedeliste"/>
        <w:rPr>
          <w:rFonts w:ascii="Bookman Old Style" w:hAnsi="Bookman Old Style"/>
          <w:sz w:val="16"/>
          <w:szCs w:val="16"/>
        </w:rPr>
      </w:pPr>
    </w:p>
    <w:p w14:paraId="22AB6B44" w14:textId="77777777" w:rsidR="00BE0B2D" w:rsidRDefault="006F0548">
      <w:pPr>
        <w:pStyle w:val="Paragraphedeliste"/>
        <w:numPr>
          <w:ilvl w:val="0"/>
          <w:numId w:val="1"/>
        </w:numPr>
        <w:rPr>
          <w:rFonts w:ascii="Bookman Old Style" w:hAnsi="Bookman Old Style"/>
          <w:sz w:val="20"/>
          <w:szCs w:val="20"/>
        </w:rPr>
      </w:pPr>
      <w:r>
        <w:rPr>
          <w:rFonts w:ascii="Bookman Old Style" w:hAnsi="Bookman Old Style"/>
          <w:sz w:val="20"/>
          <w:szCs w:val="20"/>
        </w:rPr>
        <w:t>Espèces</w:t>
      </w:r>
    </w:p>
    <w:p w14:paraId="253EDE3B" w14:textId="77777777" w:rsidR="00BE0B2D" w:rsidRDefault="00BE0B2D">
      <w:pPr>
        <w:pStyle w:val="Paragraphedeliste"/>
        <w:rPr>
          <w:rFonts w:ascii="Bookman Old Style" w:hAnsi="Bookman Old Style"/>
          <w:sz w:val="20"/>
          <w:szCs w:val="20"/>
        </w:rPr>
      </w:pPr>
    </w:p>
    <w:p w14:paraId="77E03EB1" w14:textId="77777777" w:rsidR="00BE0B2D" w:rsidRDefault="006F0548">
      <w:pPr>
        <w:pStyle w:val="Paragraphedeliste"/>
        <w:numPr>
          <w:ilvl w:val="0"/>
          <w:numId w:val="1"/>
        </w:numPr>
        <w:rPr>
          <w:rFonts w:ascii="Bookman Old Style" w:hAnsi="Bookman Old Style"/>
          <w:sz w:val="20"/>
          <w:szCs w:val="20"/>
        </w:rPr>
      </w:pPr>
      <w:r>
        <w:rPr>
          <w:rFonts w:ascii="Bookman Old Style" w:hAnsi="Bookman Old Style"/>
          <w:sz w:val="20"/>
          <w:szCs w:val="20"/>
        </w:rPr>
        <w:t>CB</w:t>
      </w:r>
    </w:p>
    <w:p w14:paraId="15B478DE" w14:textId="77777777" w:rsidR="00DF75D4" w:rsidRPr="00DF75D4" w:rsidRDefault="00DF75D4" w:rsidP="00DF75D4">
      <w:pPr>
        <w:pStyle w:val="Paragraphedeliste"/>
        <w:rPr>
          <w:rFonts w:ascii="Bookman Old Style" w:hAnsi="Bookman Old Style"/>
          <w:sz w:val="20"/>
          <w:szCs w:val="20"/>
        </w:rPr>
      </w:pPr>
    </w:p>
    <w:p w14:paraId="72F0A9F1" w14:textId="720FA131" w:rsidR="00DF75D4" w:rsidRDefault="00DF75D4">
      <w:pPr>
        <w:pStyle w:val="Paragraphedeliste"/>
        <w:numPr>
          <w:ilvl w:val="0"/>
          <w:numId w:val="1"/>
        </w:numPr>
        <w:rPr>
          <w:rFonts w:ascii="Bookman Old Style" w:hAnsi="Bookman Old Style"/>
          <w:sz w:val="20"/>
          <w:szCs w:val="20"/>
        </w:rPr>
      </w:pPr>
      <w:r>
        <w:rPr>
          <w:rFonts w:ascii="Bookman Old Style" w:hAnsi="Bookman Old Style"/>
          <w:sz w:val="20"/>
          <w:szCs w:val="20"/>
        </w:rPr>
        <w:t xml:space="preserve">Virement </w:t>
      </w:r>
    </w:p>
    <w:p w14:paraId="6AD09F66" w14:textId="77777777" w:rsidR="00DF75D4" w:rsidRPr="00DF75D4" w:rsidRDefault="00DF75D4" w:rsidP="00DF75D4">
      <w:pPr>
        <w:pStyle w:val="Paragraphedeliste"/>
        <w:rPr>
          <w:rFonts w:ascii="Bookman Old Style" w:hAnsi="Bookman Old Style"/>
          <w:sz w:val="20"/>
          <w:szCs w:val="20"/>
        </w:rPr>
      </w:pPr>
    </w:p>
    <w:p w14:paraId="2CD4626C" w14:textId="495225B3" w:rsidR="00DF75D4" w:rsidRDefault="00DF75D4">
      <w:pPr>
        <w:pStyle w:val="Paragraphedeliste"/>
        <w:numPr>
          <w:ilvl w:val="0"/>
          <w:numId w:val="1"/>
        </w:numPr>
        <w:rPr>
          <w:rFonts w:ascii="Bookman Old Style" w:hAnsi="Bookman Old Style"/>
          <w:sz w:val="20"/>
          <w:szCs w:val="20"/>
        </w:rPr>
      </w:pPr>
      <w:r>
        <w:rPr>
          <w:rFonts w:ascii="Bookman Old Style" w:hAnsi="Bookman Old Style"/>
          <w:sz w:val="20"/>
          <w:szCs w:val="20"/>
        </w:rPr>
        <w:t xml:space="preserve">PayPal </w:t>
      </w:r>
    </w:p>
    <w:p w14:paraId="70D21485" w14:textId="77777777" w:rsidR="00BE0B2D" w:rsidRDefault="00BE0B2D">
      <w:pPr>
        <w:pStyle w:val="Paragraphedeliste"/>
        <w:rPr>
          <w:rFonts w:ascii="Bookman Old Style" w:hAnsi="Bookman Old Style"/>
          <w:sz w:val="20"/>
          <w:szCs w:val="20"/>
        </w:rPr>
      </w:pPr>
    </w:p>
    <w:p w14:paraId="466A14B2" w14:textId="77777777" w:rsidR="00BE0B2D" w:rsidRDefault="006F0548">
      <w:pPr>
        <w:pStyle w:val="Paragraphedeliste"/>
        <w:rPr>
          <w:rFonts w:ascii="Bookman Old Style" w:hAnsi="Bookman Old Style"/>
          <w:sz w:val="20"/>
          <w:szCs w:val="20"/>
        </w:rPr>
      </w:pPr>
      <w:r>
        <w:rPr>
          <w:rFonts w:ascii="Bookman Old Style" w:hAnsi="Bookman Old Style"/>
          <w:noProof/>
          <w:sz w:val="20"/>
          <w:szCs w:val="20"/>
        </w:rPr>
        <mc:AlternateContent>
          <mc:Choice Requires="wpi">
            <w:drawing>
              <wp:anchor distT="0" distB="0" distL="114300" distR="114300" simplePos="0" relativeHeight="251661312" behindDoc="0" locked="0" layoutInCell="1" allowOverlap="1" wp14:anchorId="50A01D5C" wp14:editId="29932D63">
                <wp:simplePos x="0" y="0"/>
                <wp:positionH relativeFrom="column">
                  <wp:posOffset>2165080</wp:posOffset>
                </wp:positionH>
                <wp:positionV relativeFrom="paragraph">
                  <wp:posOffset>18215</wp:posOffset>
                </wp:positionV>
                <wp:extent cx="360" cy="360"/>
                <wp:effectExtent l="0" t="0" r="24390" b="24390"/>
                <wp:wrapNone/>
                <wp:docPr id="1396665319" name="Encre 2"/>
                <wp:cNvGraphicFramePr>
                  <a:graphicFrameLocks xmlns:a="http://schemas.openxmlformats.org/drawingml/2006/main"/>
                </wp:cNvGraphicFramePr>
                <a:graphic xmlns:a="http://schemas.openxmlformats.org/drawingml/2006/main">
                  <a:graphicData uri="http://schemas.microsoft.com/office/word/2010/wordprocessingInk">
                    <w14:contentPart bwMode="clr" r:id="rId6">
                      <w14:nvContentPartPr>
                        <w14:cNvContentPartPr>
                          <a14:cpLocks xmlns:a14="http://schemas.microsoft.com/office/drawing/2010/main"/>
                        </w14:cNvContentPartPr>
                      </w14:nvContentPartPr>
                      <w14:xfrm>
                        <a:off x="0" y="0"/>
                        <a:ext cx="360" cy="360"/>
                      </w14:xfrm>
                    </w14:contentPart>
                  </a:graphicData>
                </a:graphic>
              </wp:anchor>
            </w:drawing>
          </mc:Choice>
          <mc:Fallback xmlns:a="http://schemas.openxmlformats.org/drawingml/2006/main" xmlns:dgm="http://schemas.openxmlformats.org/drawingml/2006/diagram">
            <w:pict>
              <v:rect id="54D6AEDF-F68C-FC52-15F3E14D6AA6" style="position:absolute;width:0.0283465pt;height:0.0283465pt;margin-top:1.43425pt;margin-left:170.479pt;mso-wrap-distance-left:9pt;mso-wrap-distance-right:9pt;mso-wrap-distance-top:0pt;mso-wrap-distance-bottom:0pt;rotation:0.000000;z-index:251661312;" stroked="f" o:spt="75">
                <w10:wrap side="both"/>
                <v:imagedata r:id="rId18" o:title=""/>
                <o:lock/>
              </v:rect>
            </w:pict>
          </mc:Fallback>
        </mc:AlternateContent>
      </w:r>
    </w:p>
    <w:p w14:paraId="5F47A7AF" w14:textId="05F5BEBA" w:rsidR="00BE0B2D" w:rsidRPr="00B638EA" w:rsidRDefault="006F0548">
      <w:pPr>
        <w:rPr>
          <w:rFonts w:ascii="Bookman Old Style" w:hAnsi="Bookman Old Style"/>
          <w:sz w:val="20"/>
          <w:szCs w:val="20"/>
        </w:rPr>
      </w:pPr>
      <w:r>
        <w:rPr>
          <w:rFonts w:ascii="Bookman Old Style" w:hAnsi="Bookman Old Style"/>
          <w:sz w:val="20"/>
          <w:szCs w:val="20"/>
        </w:rPr>
        <w:t xml:space="preserve">Paiement possible en 1 </w:t>
      </w:r>
      <w:r w:rsidR="00DB5963">
        <w:rPr>
          <w:rFonts w:ascii="Bookman Old Style" w:hAnsi="Bookman Old Style"/>
          <w:sz w:val="20"/>
          <w:szCs w:val="20"/>
        </w:rPr>
        <w:t xml:space="preserve">fois où </w:t>
      </w:r>
      <w:r w:rsidR="00DF75D4">
        <w:rPr>
          <w:rFonts w:ascii="Bookman Old Style" w:hAnsi="Bookman Old Style"/>
          <w:sz w:val="20"/>
          <w:szCs w:val="20"/>
        </w:rPr>
        <w:t xml:space="preserve">2 </w:t>
      </w:r>
      <w:r w:rsidR="00B638EA">
        <w:rPr>
          <w:rFonts w:ascii="Bookman Old Style" w:hAnsi="Bookman Old Style"/>
          <w:sz w:val="20"/>
          <w:szCs w:val="20"/>
        </w:rPr>
        <w:t>fois.</w:t>
      </w:r>
    </w:p>
    <w:p w14:paraId="5AF8D963" w14:textId="77777777" w:rsidR="00BE0B2D" w:rsidRDefault="00BE0B2D">
      <w:pPr>
        <w:tabs>
          <w:tab w:val="left" w:pos="2355"/>
        </w:tabs>
        <w:rPr>
          <w:rFonts w:ascii="Bookman Old Style" w:hAnsi="Bookman Old Style"/>
          <w:b/>
          <w:sz w:val="20"/>
          <w:szCs w:val="20"/>
        </w:rPr>
      </w:pPr>
    </w:p>
    <w:p w14:paraId="17B88BA0" w14:textId="77777777" w:rsidR="00BE0B2D" w:rsidRDefault="006F0548">
      <w:pPr>
        <w:tabs>
          <w:tab w:val="left" w:pos="2355"/>
        </w:tabs>
        <w:rPr>
          <w:rFonts w:ascii="Bookman Old Style" w:hAnsi="Bookman Old Style"/>
          <w:sz w:val="20"/>
          <w:szCs w:val="20"/>
        </w:rPr>
      </w:pPr>
      <w:r>
        <w:rPr>
          <w:rFonts w:ascii="Bookman Old Style" w:hAnsi="Bookman Old Style"/>
          <w:sz w:val="20"/>
          <w:szCs w:val="20"/>
        </w:rPr>
        <w:t>Fait à : ………………………………………………..</w:t>
      </w:r>
      <w:r>
        <w:rPr>
          <w:rFonts w:ascii="Bookman Old Style" w:hAnsi="Bookman Old Style"/>
          <w:sz w:val="20"/>
          <w:szCs w:val="20"/>
        </w:rPr>
        <w:tab/>
        <w:t>Le : ………………………………………..</w:t>
      </w:r>
    </w:p>
    <w:p w14:paraId="1DD138BE" w14:textId="77777777" w:rsidR="00BE0B2D" w:rsidRDefault="006F0548">
      <w:pPr>
        <w:tabs>
          <w:tab w:val="left" w:pos="2355"/>
        </w:tabs>
        <w:rPr>
          <w:rFonts w:ascii="Bookman Old Style" w:hAnsi="Bookman Old Style"/>
          <w:sz w:val="20"/>
          <w:szCs w:val="20"/>
        </w:rPr>
      </w:pPr>
      <w:r>
        <w:rPr>
          <w:rFonts w:ascii="Bookman Old Style" w:hAnsi="Bookman Old Style"/>
          <w:sz w:val="20"/>
          <w:szCs w:val="20"/>
        </w:rPr>
        <w:t>Signature (des parents si l’élève est mineur), précédée de la mention « Lu et Approuvé » :</w:t>
      </w:r>
    </w:p>
    <w:p w14:paraId="7E7A8CAA" w14:textId="77777777" w:rsidR="00BE0B2D" w:rsidRDefault="00BE0B2D">
      <w:pPr>
        <w:tabs>
          <w:tab w:val="left" w:pos="2355"/>
        </w:tabs>
        <w:rPr>
          <w:rFonts w:ascii="Bookman Old Style" w:hAnsi="Bookman Old Style"/>
          <w:sz w:val="20"/>
          <w:szCs w:val="20"/>
        </w:rPr>
      </w:pPr>
    </w:p>
    <w:p w14:paraId="53ED6C82" w14:textId="77777777" w:rsidR="00BE0B2D" w:rsidRDefault="00BE0B2D">
      <w:pPr>
        <w:tabs>
          <w:tab w:val="left" w:pos="2355"/>
        </w:tabs>
        <w:rPr>
          <w:rFonts w:ascii="Bookman Old Style" w:hAnsi="Bookman Old Style"/>
          <w:sz w:val="20"/>
          <w:szCs w:val="20"/>
        </w:rPr>
      </w:pPr>
    </w:p>
    <w:p w14:paraId="5668A0F3" w14:textId="77777777" w:rsidR="00BE0B2D" w:rsidRDefault="00BE0B2D">
      <w:pPr>
        <w:tabs>
          <w:tab w:val="left" w:pos="2355"/>
        </w:tabs>
        <w:rPr>
          <w:rFonts w:ascii="Bookman Old Style" w:hAnsi="Bookman Old Style"/>
          <w:sz w:val="20"/>
          <w:szCs w:val="20"/>
        </w:rPr>
      </w:pPr>
    </w:p>
    <w:p w14:paraId="06F36F6F" w14:textId="77777777" w:rsidR="00BE0B2D" w:rsidRDefault="006F0548">
      <w:pPr>
        <w:tabs>
          <w:tab w:val="left" w:pos="2355"/>
        </w:tabs>
        <w:rPr>
          <w:rFonts w:ascii="Bookman Old Style" w:hAnsi="Bookman Old Style"/>
          <w:b/>
          <w:bCs/>
          <w:color w:val="FF0000"/>
          <w:sz w:val="32"/>
          <w:szCs w:val="32"/>
        </w:rPr>
      </w:pPr>
      <w:r>
        <w:rPr>
          <w:rFonts w:ascii="Bookman Old Style" w:hAnsi="Bookman Old Style"/>
          <w:b/>
          <w:bCs/>
          <w:color w:val="FF0000"/>
          <w:sz w:val="32"/>
          <w:szCs w:val="32"/>
        </w:rPr>
        <w:t xml:space="preserve">!!!CERTIFICAT MEDICAL OBLIGATOIRE POUR TOUTE NOUVELLE </w:t>
      </w:r>
      <w:r>
        <w:rPr>
          <w:rFonts w:ascii="Bookman Old Style" w:hAnsi="Bookman Old Style"/>
          <w:b/>
          <w:bCs/>
          <w:color w:val="FF0000"/>
          <w:sz w:val="32"/>
          <w:szCs w:val="32"/>
        </w:rPr>
        <w:t>ADHESION!!!</w:t>
      </w:r>
    </w:p>
    <w:p w14:paraId="4406B10B" w14:textId="77777777" w:rsidR="00BE0B2D" w:rsidRDefault="00BE0B2D">
      <w:pPr>
        <w:tabs>
          <w:tab w:val="left" w:pos="2355"/>
        </w:tabs>
        <w:rPr>
          <w:rFonts w:ascii="Bookman Old Style" w:hAnsi="Bookman Old Style"/>
          <w:b/>
          <w:bCs/>
          <w:color w:val="FF0000"/>
          <w:sz w:val="32"/>
          <w:szCs w:val="32"/>
        </w:rPr>
      </w:pPr>
    </w:p>
    <w:p w14:paraId="4FC2C3EB" w14:textId="77777777" w:rsidR="00BE0B2D" w:rsidRDefault="006F054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r>
        <w:rPr>
          <w:rFonts w:ascii="Segoe UI"/>
          <w:b/>
          <w:bCs/>
          <w:color w:val="000000"/>
          <w:sz w:val="18"/>
          <w:lang w:val="en-US"/>
        </w:rPr>
        <w:t>Attestation Questionnaire de sant</w:t>
      </w:r>
      <w:r>
        <w:rPr>
          <w:rFonts w:ascii="Segoe UI"/>
          <w:b/>
          <w:bCs/>
          <w:color w:val="000000"/>
          <w:sz w:val="18"/>
          <w:lang w:val="en-US"/>
        </w:rPr>
        <w:t>é</w:t>
      </w:r>
      <w:r>
        <w:rPr>
          <w:rFonts w:ascii="Segoe UI"/>
          <w:b/>
          <w:bCs/>
          <w:color w:val="000000"/>
          <w:sz w:val="18"/>
          <w:lang w:val="en-US"/>
        </w:rPr>
        <w:t xml:space="preserve"> QS-Sport Cerfa 2022-2023 A remettre au club Je soussign</w:t>
      </w:r>
      <w:r>
        <w:rPr>
          <w:rFonts w:ascii="Segoe UI"/>
          <w:b/>
          <w:bCs/>
          <w:color w:val="000000"/>
          <w:sz w:val="18"/>
          <w:lang w:val="en-US"/>
        </w:rPr>
        <w:t>é</w:t>
      </w:r>
      <w:r>
        <w:rPr>
          <w:rFonts w:ascii="Segoe UI"/>
          <w:b/>
          <w:bCs/>
          <w:color w:val="000000"/>
          <w:sz w:val="18"/>
          <w:lang w:val="en-US"/>
        </w:rPr>
        <w:t xml:space="preserve"> M/Mme </w:t>
      </w:r>
      <w:r>
        <w:rPr>
          <w:rFonts w:ascii="Segoe UI"/>
          <w:b/>
          <w:bCs/>
          <w:color w:val="000000"/>
          <w:sz w:val="18"/>
          <w:lang w:val="en-US"/>
        </w:rPr>
        <w:t>…………………………………………………………………</w:t>
      </w:r>
      <w:r>
        <w:rPr>
          <w:rFonts w:ascii="Segoe UI"/>
          <w:b/>
          <w:bCs/>
          <w:color w:val="000000"/>
          <w:sz w:val="18"/>
          <w:lang w:val="en-US"/>
        </w:rPr>
        <w:t xml:space="preserve"> Atteste avoir renseign</w:t>
      </w:r>
      <w:r>
        <w:rPr>
          <w:rFonts w:ascii="Segoe UI"/>
          <w:b/>
          <w:bCs/>
          <w:color w:val="000000"/>
          <w:sz w:val="18"/>
          <w:lang w:val="en-US"/>
        </w:rPr>
        <w:t>é</w:t>
      </w:r>
      <w:r>
        <w:rPr>
          <w:rFonts w:ascii="Segoe UI"/>
          <w:b/>
          <w:bCs/>
          <w:color w:val="000000"/>
          <w:sz w:val="18"/>
          <w:lang w:val="en-US"/>
        </w:rPr>
        <w:t xml:space="preserve"> le questionnaire de sant</w:t>
      </w:r>
      <w:r>
        <w:rPr>
          <w:rFonts w:ascii="Segoe UI"/>
          <w:b/>
          <w:bCs/>
          <w:color w:val="000000"/>
          <w:sz w:val="18"/>
          <w:lang w:val="en-US"/>
        </w:rPr>
        <w:t>é</w:t>
      </w:r>
      <w:r>
        <w:rPr>
          <w:rFonts w:ascii="Segoe UI"/>
          <w:b/>
          <w:bCs/>
          <w:color w:val="000000"/>
          <w:sz w:val="18"/>
          <w:lang w:val="en-US"/>
        </w:rPr>
        <w:t xml:space="preserve"> QS-SPORT Cerfa N</w:t>
      </w:r>
      <w:r>
        <w:rPr>
          <w:rFonts w:ascii="Segoe UI"/>
          <w:b/>
          <w:bCs/>
          <w:color w:val="000000"/>
          <w:sz w:val="18"/>
          <w:lang w:val="en-US"/>
        </w:rPr>
        <w:t>°</w:t>
      </w:r>
      <w:r>
        <w:rPr>
          <w:rFonts w:ascii="Segoe UI"/>
          <w:b/>
          <w:bCs/>
          <w:color w:val="000000"/>
          <w:sz w:val="18"/>
          <w:lang w:val="en-US"/>
        </w:rPr>
        <w:t>15699*01 et avoir r</w:t>
      </w:r>
      <w:r>
        <w:rPr>
          <w:rFonts w:ascii="Segoe UI"/>
          <w:b/>
          <w:bCs/>
          <w:color w:val="000000"/>
          <w:sz w:val="18"/>
          <w:lang w:val="en-US"/>
        </w:rPr>
        <w:t>é</w:t>
      </w:r>
      <w:r>
        <w:rPr>
          <w:rFonts w:ascii="Segoe UI"/>
          <w:b/>
          <w:bCs/>
          <w:color w:val="000000"/>
          <w:sz w:val="18"/>
          <w:lang w:val="en-US"/>
        </w:rPr>
        <w:t xml:space="preserve">pondu PAR LA NEGATIVE </w:t>
      </w:r>
      <w:r>
        <w:rPr>
          <w:rFonts w:ascii="Segoe UI"/>
          <w:b/>
          <w:bCs/>
          <w:color w:val="000000"/>
          <w:sz w:val="18"/>
          <w:lang w:val="en-US"/>
        </w:rPr>
        <w:t>à</w:t>
      </w:r>
      <w:r>
        <w:rPr>
          <w:rFonts w:ascii="Segoe UI"/>
          <w:b/>
          <w:bCs/>
          <w:color w:val="000000"/>
          <w:sz w:val="18"/>
          <w:lang w:val="en-US"/>
        </w:rPr>
        <w:t xml:space="preserve"> l</w:t>
      </w:r>
      <w:r>
        <w:rPr>
          <w:rFonts w:ascii="Segoe UI"/>
          <w:b/>
          <w:bCs/>
          <w:color w:val="000000"/>
          <w:sz w:val="18"/>
          <w:lang w:val="en-US"/>
        </w:rPr>
        <w:t>’</w:t>
      </w:r>
      <w:r>
        <w:rPr>
          <w:rFonts w:ascii="Segoe UI"/>
          <w:b/>
          <w:bCs/>
          <w:color w:val="000000"/>
          <w:sz w:val="18"/>
          <w:lang w:val="en-US"/>
        </w:rPr>
        <w:t xml:space="preserve">ensemble des rubriques. Date et signature du sportif. </w:t>
      </w:r>
    </w:p>
    <w:p w14:paraId="7DE2EECD"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05F025EA"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68EB23A6"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14:paraId="1FC38680" w14:textId="77777777" w:rsidR="00BE0B2D" w:rsidRDefault="006F054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r>
        <w:rPr>
          <w:rFonts w:ascii="Segoe UI"/>
          <w:b/>
          <w:bCs/>
          <w:color w:val="000000"/>
          <w:sz w:val="18"/>
          <w:lang w:val="en-US"/>
        </w:rPr>
        <w:t xml:space="preserve">Pour les mineurs : </w:t>
      </w:r>
    </w:p>
    <w:p w14:paraId="2B0BA542" w14:textId="77777777" w:rsidR="00BE0B2D" w:rsidRDefault="006F054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r>
        <w:rPr>
          <w:rFonts w:ascii="Segoe UI"/>
          <w:b/>
          <w:bCs/>
          <w:color w:val="000000"/>
          <w:sz w:val="18"/>
          <w:lang w:val="en-US"/>
        </w:rPr>
        <w:t>Je soussign</w:t>
      </w:r>
      <w:r>
        <w:rPr>
          <w:rFonts w:ascii="Segoe UI"/>
          <w:b/>
          <w:bCs/>
          <w:color w:val="000000"/>
          <w:sz w:val="18"/>
          <w:lang w:val="en-US"/>
        </w:rPr>
        <w:t>é</w:t>
      </w:r>
      <w:r>
        <w:rPr>
          <w:rFonts w:ascii="Segoe UI"/>
          <w:b/>
          <w:bCs/>
          <w:color w:val="000000"/>
          <w:sz w:val="18"/>
          <w:lang w:val="en-US"/>
        </w:rPr>
        <w:t xml:space="preserve"> M/Mme </w:t>
      </w:r>
      <w:r>
        <w:rPr>
          <w:rFonts w:ascii="Segoe UI"/>
          <w:b/>
          <w:bCs/>
          <w:color w:val="000000"/>
          <w:sz w:val="18"/>
          <w:lang w:val="en-US"/>
        </w:rPr>
        <w:t>……………………………</w:t>
      </w:r>
      <w:r>
        <w:rPr>
          <w:rFonts w:ascii="Segoe UI"/>
          <w:b/>
          <w:bCs/>
          <w:color w:val="000000"/>
          <w:sz w:val="18"/>
          <w:lang w:val="en-US"/>
        </w:rPr>
        <w:t>, en ma qualit</w:t>
      </w:r>
      <w:r>
        <w:rPr>
          <w:rFonts w:ascii="Segoe UI"/>
          <w:b/>
          <w:bCs/>
          <w:color w:val="000000"/>
          <w:sz w:val="18"/>
          <w:lang w:val="en-US"/>
        </w:rPr>
        <w:t>é</w:t>
      </w:r>
      <w:r>
        <w:rPr>
          <w:rFonts w:ascii="Segoe UI"/>
          <w:b/>
          <w:bCs/>
          <w:color w:val="000000"/>
          <w:sz w:val="18"/>
          <w:lang w:val="en-US"/>
        </w:rPr>
        <w:t xml:space="preserve"> de repr</w:t>
      </w:r>
      <w:r>
        <w:rPr>
          <w:rFonts w:ascii="Segoe UI"/>
          <w:b/>
          <w:bCs/>
          <w:color w:val="000000"/>
          <w:sz w:val="18"/>
          <w:lang w:val="en-US"/>
        </w:rPr>
        <w:t>é</w:t>
      </w:r>
      <w:r>
        <w:rPr>
          <w:rFonts w:ascii="Segoe UI"/>
          <w:b/>
          <w:bCs/>
          <w:color w:val="000000"/>
          <w:sz w:val="18"/>
          <w:lang w:val="en-US"/>
        </w:rPr>
        <w:t>sentant l</w:t>
      </w:r>
      <w:r>
        <w:rPr>
          <w:rFonts w:ascii="Segoe UI"/>
          <w:b/>
          <w:bCs/>
          <w:color w:val="000000"/>
          <w:sz w:val="18"/>
          <w:lang w:val="en-US"/>
        </w:rPr>
        <w:t>é</w:t>
      </w:r>
      <w:r>
        <w:rPr>
          <w:rFonts w:ascii="Segoe UI"/>
          <w:b/>
          <w:bCs/>
          <w:color w:val="000000"/>
          <w:sz w:val="18"/>
          <w:lang w:val="en-US"/>
        </w:rPr>
        <w:t xml:space="preserve">gal de </w:t>
      </w:r>
      <w:r>
        <w:rPr>
          <w:rFonts w:ascii="Segoe UI"/>
          <w:b/>
          <w:bCs/>
          <w:color w:val="000000"/>
          <w:sz w:val="18"/>
          <w:lang w:val="en-US"/>
        </w:rPr>
        <w:t>…………………………………</w:t>
      </w:r>
      <w:r>
        <w:rPr>
          <w:rFonts w:ascii="Segoe UI"/>
          <w:b/>
          <w:bCs/>
          <w:color w:val="000000"/>
          <w:sz w:val="18"/>
          <w:lang w:val="en-US"/>
        </w:rPr>
        <w:t xml:space="preserve"> atteste qu</w:t>
      </w:r>
      <w:r>
        <w:rPr>
          <w:rFonts w:ascii="Segoe UI"/>
          <w:b/>
          <w:bCs/>
          <w:color w:val="000000"/>
          <w:sz w:val="18"/>
          <w:lang w:val="en-US"/>
        </w:rPr>
        <w:t>’</w:t>
      </w:r>
      <w:r>
        <w:rPr>
          <w:rFonts w:ascii="Segoe UI"/>
          <w:b/>
          <w:bCs/>
          <w:color w:val="000000"/>
          <w:sz w:val="18"/>
          <w:lang w:val="en-US"/>
        </w:rPr>
        <w:t>il/elle a renseign</w:t>
      </w:r>
      <w:r>
        <w:rPr>
          <w:rFonts w:ascii="Segoe UI"/>
          <w:b/>
          <w:bCs/>
          <w:color w:val="000000"/>
          <w:sz w:val="18"/>
          <w:lang w:val="en-US"/>
        </w:rPr>
        <w:t>é</w:t>
      </w:r>
      <w:r>
        <w:rPr>
          <w:rFonts w:ascii="Segoe UI"/>
          <w:b/>
          <w:bCs/>
          <w:color w:val="000000"/>
          <w:sz w:val="18"/>
          <w:lang w:val="en-US"/>
        </w:rPr>
        <w:t xml:space="preserve"> le questionnaire de sant</w:t>
      </w:r>
      <w:r>
        <w:rPr>
          <w:rFonts w:ascii="Segoe UI"/>
          <w:b/>
          <w:bCs/>
          <w:color w:val="000000"/>
          <w:sz w:val="18"/>
          <w:lang w:val="en-US"/>
        </w:rPr>
        <w:t>é</w:t>
      </w:r>
      <w:r>
        <w:rPr>
          <w:rFonts w:ascii="Segoe UI"/>
          <w:b/>
          <w:bCs/>
          <w:color w:val="000000"/>
          <w:sz w:val="18"/>
          <w:lang w:val="en-US"/>
        </w:rPr>
        <w:t xml:space="preserve"> QS-SPORT Cerfa N</w:t>
      </w:r>
      <w:r>
        <w:rPr>
          <w:rFonts w:ascii="Segoe UI"/>
          <w:b/>
          <w:bCs/>
          <w:color w:val="000000"/>
          <w:sz w:val="18"/>
          <w:lang w:val="en-US"/>
        </w:rPr>
        <w:t>°</w:t>
      </w:r>
      <w:r>
        <w:rPr>
          <w:rFonts w:ascii="Segoe UI"/>
          <w:b/>
          <w:bCs/>
          <w:color w:val="000000"/>
          <w:sz w:val="18"/>
          <w:lang w:val="en-US"/>
        </w:rPr>
        <w:t>15699*01 et a r</w:t>
      </w:r>
      <w:r>
        <w:rPr>
          <w:rFonts w:ascii="Segoe UI"/>
          <w:b/>
          <w:bCs/>
          <w:color w:val="000000"/>
          <w:sz w:val="18"/>
          <w:lang w:val="en-US"/>
        </w:rPr>
        <w:t>é</w:t>
      </w:r>
      <w:r>
        <w:rPr>
          <w:rFonts w:ascii="Segoe UI"/>
          <w:b/>
          <w:bCs/>
          <w:color w:val="000000"/>
          <w:sz w:val="18"/>
          <w:lang w:val="en-US"/>
        </w:rPr>
        <w:t xml:space="preserve">pondu PAR LA NEGATIVE </w:t>
      </w:r>
      <w:r>
        <w:rPr>
          <w:rFonts w:ascii="Segoe UI"/>
          <w:b/>
          <w:bCs/>
          <w:color w:val="000000"/>
          <w:sz w:val="18"/>
          <w:lang w:val="en-US"/>
        </w:rPr>
        <w:t>à</w:t>
      </w:r>
      <w:r>
        <w:rPr>
          <w:rFonts w:ascii="Segoe UI"/>
          <w:b/>
          <w:bCs/>
          <w:color w:val="000000"/>
          <w:sz w:val="18"/>
          <w:lang w:val="en-US"/>
        </w:rPr>
        <w:t xml:space="preserve"> l</w:t>
      </w:r>
      <w:r>
        <w:rPr>
          <w:rFonts w:ascii="Segoe UI"/>
          <w:b/>
          <w:bCs/>
          <w:color w:val="000000"/>
          <w:sz w:val="18"/>
          <w:lang w:val="en-US"/>
        </w:rPr>
        <w:t>’</w:t>
      </w:r>
      <w:r>
        <w:rPr>
          <w:rFonts w:ascii="Segoe UI"/>
          <w:b/>
          <w:bCs/>
          <w:color w:val="000000"/>
          <w:sz w:val="18"/>
          <w:lang w:val="en-US"/>
        </w:rPr>
        <w:t>ensemble des rubriques. Date et signature du repr</w:t>
      </w:r>
      <w:r>
        <w:rPr>
          <w:rFonts w:ascii="Segoe UI"/>
          <w:b/>
          <w:bCs/>
          <w:color w:val="000000"/>
          <w:sz w:val="18"/>
          <w:lang w:val="en-US"/>
        </w:rPr>
        <w:t>é</w:t>
      </w:r>
      <w:r>
        <w:rPr>
          <w:rFonts w:ascii="Segoe UI"/>
          <w:b/>
          <w:bCs/>
          <w:color w:val="000000"/>
          <w:sz w:val="18"/>
          <w:lang w:val="en-US"/>
        </w:rPr>
        <w:t>sentant l</w:t>
      </w:r>
      <w:r>
        <w:rPr>
          <w:rFonts w:ascii="Segoe UI"/>
          <w:b/>
          <w:bCs/>
          <w:color w:val="000000"/>
          <w:sz w:val="18"/>
          <w:lang w:val="en-US"/>
        </w:rPr>
        <w:t>é</w:t>
      </w:r>
      <w:r>
        <w:rPr>
          <w:rFonts w:ascii="Segoe UI"/>
          <w:b/>
          <w:bCs/>
          <w:color w:val="000000"/>
          <w:sz w:val="18"/>
          <w:lang w:val="en-US"/>
        </w:rPr>
        <w:t>gal. Questionnaire : Si vous avez r</w:t>
      </w:r>
      <w:r>
        <w:rPr>
          <w:rFonts w:ascii="Segoe UI"/>
          <w:b/>
          <w:bCs/>
          <w:color w:val="000000"/>
          <w:sz w:val="18"/>
          <w:lang w:val="en-US"/>
        </w:rPr>
        <w:t>é</w:t>
      </w:r>
      <w:r>
        <w:rPr>
          <w:rFonts w:ascii="Segoe UI"/>
          <w:b/>
          <w:bCs/>
          <w:color w:val="000000"/>
          <w:sz w:val="18"/>
          <w:lang w:val="en-US"/>
        </w:rPr>
        <w:t xml:space="preserve">pondu NON </w:t>
      </w:r>
      <w:r>
        <w:rPr>
          <w:rFonts w:ascii="Segoe UI"/>
          <w:b/>
          <w:bCs/>
          <w:color w:val="000000"/>
          <w:sz w:val="18"/>
          <w:lang w:val="en-US"/>
        </w:rPr>
        <w:t>à</w:t>
      </w:r>
      <w:r>
        <w:rPr>
          <w:rFonts w:ascii="Segoe UI"/>
          <w:b/>
          <w:bCs/>
          <w:color w:val="000000"/>
          <w:sz w:val="18"/>
          <w:lang w:val="en-US"/>
        </w:rPr>
        <w:t xml:space="preserve"> l</w:t>
      </w:r>
      <w:r>
        <w:rPr>
          <w:rFonts w:ascii="Segoe UI"/>
          <w:b/>
          <w:bCs/>
          <w:color w:val="000000"/>
          <w:sz w:val="18"/>
          <w:lang w:val="en-US"/>
        </w:rPr>
        <w:t>’</w:t>
      </w:r>
      <w:r>
        <w:rPr>
          <w:rFonts w:ascii="Segoe UI"/>
          <w:b/>
          <w:bCs/>
          <w:color w:val="000000"/>
          <w:sz w:val="18"/>
          <w:lang w:val="en-US"/>
        </w:rPr>
        <w:t>ensemble des Questions, nous retourner cette attestation dat</w:t>
      </w:r>
      <w:r>
        <w:rPr>
          <w:rFonts w:ascii="Segoe UI"/>
          <w:b/>
          <w:bCs/>
          <w:color w:val="000000"/>
          <w:sz w:val="18"/>
          <w:lang w:val="en-US"/>
        </w:rPr>
        <w:t>é</w:t>
      </w:r>
      <w:r>
        <w:rPr>
          <w:rFonts w:ascii="Segoe UI"/>
          <w:b/>
          <w:bCs/>
          <w:color w:val="000000"/>
          <w:sz w:val="18"/>
          <w:lang w:val="en-US"/>
        </w:rPr>
        <w:t>e et sign</w:t>
      </w:r>
      <w:r>
        <w:rPr>
          <w:rFonts w:ascii="Segoe UI"/>
          <w:b/>
          <w:bCs/>
          <w:color w:val="000000"/>
          <w:sz w:val="18"/>
          <w:lang w:val="en-US"/>
        </w:rPr>
        <w:t>é</w:t>
      </w:r>
      <w:r>
        <w:rPr>
          <w:rFonts w:ascii="Segoe UI"/>
          <w:b/>
          <w:bCs/>
          <w:color w:val="000000"/>
          <w:sz w:val="18"/>
          <w:lang w:val="en-US"/>
        </w:rPr>
        <w:t>e et le certificat m</w:t>
      </w:r>
      <w:r>
        <w:rPr>
          <w:rFonts w:ascii="Segoe UI"/>
          <w:b/>
          <w:bCs/>
          <w:color w:val="000000"/>
          <w:sz w:val="18"/>
          <w:lang w:val="en-US"/>
        </w:rPr>
        <w:t>é</w:t>
      </w:r>
      <w:r>
        <w:rPr>
          <w:rFonts w:ascii="Segoe UI"/>
          <w:b/>
          <w:bCs/>
          <w:color w:val="000000"/>
          <w:sz w:val="18"/>
          <w:lang w:val="en-US"/>
        </w:rPr>
        <w:t>dical de moins de 3 ans, si vous ne l</w:t>
      </w:r>
      <w:r>
        <w:rPr>
          <w:rFonts w:ascii="Segoe UI"/>
          <w:b/>
          <w:bCs/>
          <w:color w:val="000000"/>
          <w:sz w:val="18"/>
          <w:lang w:val="en-US"/>
        </w:rPr>
        <w:t>’</w:t>
      </w:r>
      <w:r>
        <w:rPr>
          <w:rFonts w:ascii="Segoe UI"/>
          <w:b/>
          <w:bCs/>
          <w:color w:val="000000"/>
          <w:sz w:val="18"/>
          <w:lang w:val="en-US"/>
        </w:rPr>
        <w:t>avez pas fournie en 2022-2023 ou 2023-2024 Si vous n</w:t>
      </w:r>
      <w:r>
        <w:rPr>
          <w:rFonts w:ascii="Segoe UI"/>
          <w:b/>
          <w:bCs/>
          <w:color w:val="000000"/>
          <w:sz w:val="18"/>
          <w:lang w:val="en-US"/>
        </w:rPr>
        <w:t>’</w:t>
      </w:r>
      <w:r>
        <w:rPr>
          <w:rFonts w:ascii="Segoe UI"/>
          <w:b/>
          <w:bCs/>
          <w:color w:val="000000"/>
          <w:sz w:val="18"/>
          <w:lang w:val="en-US"/>
        </w:rPr>
        <w:t>avez pas r</w:t>
      </w:r>
      <w:r>
        <w:rPr>
          <w:rFonts w:ascii="Segoe UI"/>
          <w:b/>
          <w:bCs/>
          <w:color w:val="000000"/>
          <w:sz w:val="18"/>
          <w:lang w:val="en-US"/>
        </w:rPr>
        <w:t>é</w:t>
      </w:r>
      <w:r>
        <w:rPr>
          <w:rFonts w:ascii="Segoe UI"/>
          <w:b/>
          <w:bCs/>
          <w:color w:val="000000"/>
          <w:sz w:val="18"/>
          <w:lang w:val="en-US"/>
        </w:rPr>
        <w:t xml:space="preserve">pondu NON </w:t>
      </w:r>
      <w:r>
        <w:rPr>
          <w:rFonts w:ascii="Segoe UI"/>
          <w:b/>
          <w:bCs/>
          <w:color w:val="000000"/>
          <w:sz w:val="18"/>
          <w:lang w:val="en-US"/>
        </w:rPr>
        <w:t>à</w:t>
      </w:r>
      <w:r>
        <w:rPr>
          <w:rFonts w:ascii="Segoe UI"/>
          <w:b/>
          <w:bCs/>
          <w:color w:val="000000"/>
          <w:sz w:val="18"/>
          <w:lang w:val="en-US"/>
        </w:rPr>
        <w:t xml:space="preserve"> l</w:t>
      </w:r>
      <w:r>
        <w:rPr>
          <w:rFonts w:ascii="Segoe UI"/>
          <w:b/>
          <w:bCs/>
          <w:color w:val="000000"/>
          <w:sz w:val="18"/>
          <w:lang w:val="en-US"/>
        </w:rPr>
        <w:t>’</w:t>
      </w:r>
      <w:r>
        <w:rPr>
          <w:rFonts w:ascii="Segoe UI"/>
          <w:b/>
          <w:bCs/>
          <w:color w:val="000000"/>
          <w:sz w:val="18"/>
          <w:lang w:val="en-US"/>
        </w:rPr>
        <w:t>ense</w:t>
      </w:r>
      <w:r>
        <w:rPr>
          <w:rFonts w:ascii="Segoe UI"/>
          <w:b/>
          <w:bCs/>
          <w:color w:val="000000"/>
          <w:sz w:val="18"/>
          <w:lang w:val="en-US"/>
        </w:rPr>
        <w:t xml:space="preserve">mble des Questions, vous devez faire </w:t>
      </w:r>
      <w:r>
        <w:rPr>
          <w:rFonts w:ascii="Segoe UI"/>
          <w:b/>
          <w:bCs/>
          <w:color w:val="000000"/>
          <w:sz w:val="18"/>
          <w:lang w:val="en-US"/>
        </w:rPr>
        <w:t>é</w:t>
      </w:r>
      <w:r>
        <w:rPr>
          <w:rFonts w:ascii="Segoe UI"/>
          <w:b/>
          <w:bCs/>
          <w:color w:val="000000"/>
          <w:sz w:val="18"/>
          <w:lang w:val="en-US"/>
        </w:rPr>
        <w:t>tablir un certificat m</w:t>
      </w:r>
      <w:r>
        <w:rPr>
          <w:rFonts w:ascii="Segoe UI"/>
          <w:b/>
          <w:bCs/>
          <w:color w:val="000000"/>
          <w:sz w:val="18"/>
          <w:lang w:val="en-US"/>
        </w:rPr>
        <w:t>é</w:t>
      </w:r>
      <w:r>
        <w:rPr>
          <w:rFonts w:ascii="Segoe UI"/>
          <w:b/>
          <w:bCs/>
          <w:color w:val="000000"/>
          <w:sz w:val="18"/>
          <w:lang w:val="en-US"/>
        </w:rPr>
        <w:t>dical aupr</w:t>
      </w:r>
      <w:r>
        <w:rPr>
          <w:rFonts w:ascii="Segoe UI"/>
          <w:b/>
          <w:bCs/>
          <w:color w:val="000000"/>
          <w:sz w:val="18"/>
          <w:lang w:val="en-US"/>
        </w:rPr>
        <w:t>è</w:t>
      </w:r>
      <w:r>
        <w:rPr>
          <w:rFonts w:ascii="Segoe UI"/>
          <w:b/>
          <w:bCs/>
          <w:color w:val="000000"/>
          <w:sz w:val="18"/>
          <w:lang w:val="en-US"/>
        </w:rPr>
        <w:t>s d</w:t>
      </w:r>
      <w:r>
        <w:rPr>
          <w:rFonts w:ascii="Segoe UI"/>
          <w:b/>
          <w:bCs/>
          <w:color w:val="000000"/>
          <w:sz w:val="18"/>
          <w:lang w:val="en-US"/>
        </w:rPr>
        <w:t>’</w:t>
      </w:r>
      <w:r>
        <w:rPr>
          <w:rFonts w:ascii="Segoe UI"/>
          <w:b/>
          <w:bCs/>
          <w:color w:val="000000"/>
          <w:sz w:val="18"/>
          <w:lang w:val="en-US"/>
        </w:rPr>
        <w:t>un m</w:t>
      </w:r>
      <w:r>
        <w:rPr>
          <w:rFonts w:ascii="Segoe UI"/>
          <w:b/>
          <w:bCs/>
          <w:color w:val="000000"/>
          <w:sz w:val="18"/>
          <w:lang w:val="en-US"/>
        </w:rPr>
        <w:t>é</w:t>
      </w:r>
      <w:r>
        <w:rPr>
          <w:rFonts w:ascii="Segoe UI"/>
          <w:b/>
          <w:bCs/>
          <w:color w:val="000000"/>
          <w:sz w:val="18"/>
          <w:lang w:val="en-US"/>
        </w:rPr>
        <w:t xml:space="preserve">decin et nous fournir ce certificat. DATE : le---------------------------- 2024-2025 SIGNATURE : </w:t>
      </w:r>
    </w:p>
    <w:p w14:paraId="78CF96C3"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4ED7A31C"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22ABEBC7" w14:textId="77777777" w:rsidR="00C3236A" w:rsidRDefault="00C3236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43C10C25" w14:textId="77777777" w:rsidR="00C3236A" w:rsidRDefault="00C3236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b/>
          <w:bCs/>
          <w:color w:val="000000"/>
          <w:sz w:val="18"/>
          <w:lang w:val="en-US"/>
        </w:rPr>
      </w:pPr>
    </w:p>
    <w:p w14:paraId="41995525"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14:paraId="2B179161" w14:textId="070B3ADE" w:rsidR="00D134D5" w:rsidRDefault="00D134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color w:val="000000"/>
          <w:sz w:val="18"/>
          <w:lang w:val="en-US"/>
        </w:rPr>
      </w:pPr>
      <w:r>
        <w:rPr>
          <w:color w:val="000000"/>
          <w:sz w:val="18"/>
          <w:lang w:val="en-US"/>
        </w:rPr>
        <w:t>Explications : dispositif législatif et règlementaire relatif au certificat médical est maintenant abouti (loi du 26 janvier 2016, décrets des 24 août et 12 octobre 2016, 10 avril 2017 et arrêté du 20 avril 2017). La Fédération Française de Tennis a donc intégré ce nouveau dispositif au sein de ses règlements sportifs. Il est, par conséquent, nécessaire de faire un point sur ces nouvelles règles applicables en matière de certificat médical. A cet effet, il convient de distinguer deux situations : l’obtention d’une licence et le renouvellement de la licence. 1. L’obtention d’une licence : la nécessaire production d’un certificat médical a) Si le licencié ne souhaite pas faire de compétition A transmettre au club : certificat médical datant de moins d’un an à la date de l’inscription et attestant l’absence de contre indication à la pratique du sport concerné : Tennis. L’attestation de licence ainsi obtenue fera apparaitre la mention « Hors compétition ». b) Si le licencié souhaite prendre part à la compétition homologuée A transmettre au club : un certificat médical de moins d’un an devra attester l’absence de contre-indication à la pratique du tennis en compétition. L’attestation de licence ainsi obtenue fera apparaitre la mention « En compétition » 2. Le renouvellement de la licence : a) Une simple attestation pendant 2 ans Le licencié qui souhaite renouveler sa licence devra désormais attester auprès de son club qu’il a répondu par la négative à toutes les rubriques figurant sur le questionnaire « QS-SPORT » (voir ci-dessous le questionnaire). B) Un certificat médical nécessaire en cas de réponse positive à au moins une des rubriques du questionnaire « QS-SPORT » Le licencié qui souhaite renouveler sa licence et qui n’est pas en mesure d’attester auprès de son club qu’il a répondu par la négative à toutes les rubriques figurant sur le questionnaire « QS-SPORT » ci-dessus : au moins une réponse positive, devra consulter son médecin afin d’obtenir un nouveau certificat médical datant de moins d’un an attestant l’absence de contre indication à la pratique du tennis, le cas échéant, en compétition. Ce nouveau certificat médical ainsi obtenu devra être présenté au club afin que ce dernier puisse renouveler la licence de l’intéressé. Le club devra, au moment de l’enregistrement de la licence, préciser si le certificat médical produit par le licencié autorise ou non la compétition. C) Un nouveau certificat médical tous les trois ans Le licencié souhaitant renouveler sa licence pour la troisième année consécutive et ayant fourni les deux années précédentes l’attestation visée ci-dessus lors du renouvellement de sa licence devra produire un certificat médical datant de moins d’un an attestant l’absence de contre-indication à la pratique du tennis ou de l’une ou plusieurs des disciplines concernées le cas échéant, en compétition. D) Pour les nouveaux compétiteurs : un nouveau certificat médical attestant l’absence de contre-indication à la pratique en compétition Un licencié don’t l’attestation de licence fait apparaitre la mention « Hors compétition » ne pourra pas participer à des compétitions. Cependant, dans l’hypothèse où il souhaiterait s’inscrire à des compétitions et afin de modifier la mention figurant sur son attestation de licence, il devra se rapprocher de son club et produire un nouveau certificat médical datant de moins d’un an attestant l’absence de contre-indication à la pratique du sport ou de l’une ou plusieurs des disciplines concernées (ex. : tennis, para-tennis, beach tennis, padel, courte paume) en compétition. Dans ce cas, le club pourra mettre à jour l’information sur la fiche du licencié (via ADOC) et renvoyer au licencié son attestation licence actualisée</w:t>
      </w:r>
    </w:p>
    <w:p w14:paraId="4230FA46" w14:textId="77777777" w:rsidR="00D134D5" w:rsidRDefault="00D134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color w:val="000000"/>
          <w:sz w:val="18"/>
          <w:lang w:val="en-US"/>
        </w:rPr>
      </w:pPr>
    </w:p>
    <w:p w14:paraId="39CE32EB" w14:textId="77777777" w:rsidR="00D134D5" w:rsidRDefault="00D134D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p w14:paraId="30D4AC63" w14:textId="244C2F8B" w:rsidR="00BE0B2D" w:rsidRDefault="006F054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r>
        <w:rPr>
          <w:rFonts w:ascii="Segoe UI"/>
          <w:noProof/>
          <w:color w:val="000000"/>
          <w:sz w:val="18"/>
          <w:lang w:val="en-US"/>
        </w:rPr>
        <w:lastRenderedPageBreak/>
        <w:drawing>
          <wp:inline distT="0" distB="0" distL="0" distR="0" wp14:anchorId="0E40F613" wp14:editId="6D2CF8D6">
            <wp:extent cx="6645910" cy="9389110"/>
            <wp:effectExtent l="0" t="0" r="0" b="0"/>
            <wp:docPr id="1396665320" name="Picture 139666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19"/>
                    <a:srcRect/>
                    <a:stretch>
                      <a:fillRect/>
                    </a:stretch>
                  </pic:blipFill>
                  <pic:spPr>
                    <a:xfrm>
                      <a:off x="0" y="0"/>
                      <a:ext cx="6645910" cy="9389110"/>
                    </a:xfrm>
                    <a:prstGeom prst="rect">
                      <a:avLst/>
                    </a:prstGeom>
                  </pic:spPr>
                </pic:pic>
              </a:graphicData>
            </a:graphic>
          </wp:inline>
        </w:drawing>
      </w:r>
    </w:p>
    <w:p w14:paraId="69E62043" w14:textId="77777777" w:rsidR="00BE0B2D" w:rsidRDefault="00BE0B2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color w:val="000000"/>
          <w:sz w:val="18"/>
          <w:lang w:val="en-US"/>
        </w:rPr>
      </w:pPr>
    </w:p>
    <w:sectPr w:rsidR="00BE0B2D">
      <w:pgSz w:w="11906" w:h="16838"/>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Tahoma"/>
    <w:panose1 w:val="020506040505050202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B161A"/>
    <w:multiLevelType w:val="hybridMultilevel"/>
    <w:tmpl w:val="FFFFFFFF"/>
    <w:lvl w:ilvl="0" w:tplc="3ACCF94A">
      <w:start w:val="1"/>
      <w:numFmt w:val="bullet"/>
      <w:lvlText w:val=""/>
      <w:lvlJc w:val="left"/>
      <w:pPr>
        <w:ind w:left="1440" w:hanging="360"/>
      </w:pPr>
      <w:rPr>
        <w:rFonts w:ascii="Wingdings" w:hAnsi="Wingdings" w:hint="default"/>
      </w:rPr>
    </w:lvl>
    <w:lvl w:ilvl="1" w:tplc="1D42BA1A" w:tentative="1">
      <w:start w:val="1"/>
      <w:numFmt w:val="bullet"/>
      <w:lvlText w:val="o"/>
      <w:lvlJc w:val="left"/>
      <w:pPr>
        <w:ind w:left="2160" w:hanging="360"/>
      </w:pPr>
      <w:rPr>
        <w:rFonts w:ascii="Courier New" w:hAnsi="Courier New" w:cs="Courier New" w:hint="default"/>
      </w:rPr>
    </w:lvl>
    <w:lvl w:ilvl="2" w:tplc="2D66100C" w:tentative="1">
      <w:start w:val="1"/>
      <w:numFmt w:val="bullet"/>
      <w:lvlText w:val=""/>
      <w:lvlJc w:val="left"/>
      <w:pPr>
        <w:ind w:left="2880" w:hanging="360"/>
      </w:pPr>
      <w:rPr>
        <w:rFonts w:ascii="Wingdings" w:hAnsi="Wingdings" w:hint="default"/>
      </w:rPr>
    </w:lvl>
    <w:lvl w:ilvl="3" w:tplc="FDF89E9E" w:tentative="1">
      <w:start w:val="1"/>
      <w:numFmt w:val="bullet"/>
      <w:lvlText w:val=""/>
      <w:lvlJc w:val="left"/>
      <w:pPr>
        <w:ind w:left="3600" w:hanging="360"/>
      </w:pPr>
      <w:rPr>
        <w:rFonts w:ascii="Symbol" w:hAnsi="Symbol" w:hint="default"/>
      </w:rPr>
    </w:lvl>
    <w:lvl w:ilvl="4" w:tplc="BC709718" w:tentative="1">
      <w:start w:val="1"/>
      <w:numFmt w:val="bullet"/>
      <w:lvlText w:val="o"/>
      <w:lvlJc w:val="left"/>
      <w:pPr>
        <w:ind w:left="4320" w:hanging="360"/>
      </w:pPr>
      <w:rPr>
        <w:rFonts w:ascii="Courier New" w:hAnsi="Courier New" w:cs="Courier New" w:hint="default"/>
      </w:rPr>
    </w:lvl>
    <w:lvl w:ilvl="5" w:tplc="20FA60F4" w:tentative="1">
      <w:start w:val="1"/>
      <w:numFmt w:val="bullet"/>
      <w:lvlText w:val=""/>
      <w:lvlJc w:val="left"/>
      <w:pPr>
        <w:ind w:left="5040" w:hanging="360"/>
      </w:pPr>
      <w:rPr>
        <w:rFonts w:ascii="Wingdings" w:hAnsi="Wingdings" w:hint="default"/>
      </w:rPr>
    </w:lvl>
    <w:lvl w:ilvl="6" w:tplc="CF86D394" w:tentative="1">
      <w:start w:val="1"/>
      <w:numFmt w:val="bullet"/>
      <w:lvlText w:val=""/>
      <w:lvlJc w:val="left"/>
      <w:pPr>
        <w:ind w:left="5760" w:hanging="360"/>
      </w:pPr>
      <w:rPr>
        <w:rFonts w:ascii="Symbol" w:hAnsi="Symbol" w:hint="default"/>
      </w:rPr>
    </w:lvl>
    <w:lvl w:ilvl="7" w:tplc="569ABA2E" w:tentative="1">
      <w:start w:val="1"/>
      <w:numFmt w:val="bullet"/>
      <w:lvlText w:val="o"/>
      <w:lvlJc w:val="left"/>
      <w:pPr>
        <w:ind w:left="6480" w:hanging="360"/>
      </w:pPr>
      <w:rPr>
        <w:rFonts w:ascii="Courier New" w:hAnsi="Courier New" w:cs="Courier New" w:hint="default"/>
      </w:rPr>
    </w:lvl>
    <w:lvl w:ilvl="8" w:tplc="1B028EF8" w:tentative="1">
      <w:start w:val="1"/>
      <w:numFmt w:val="bullet"/>
      <w:lvlText w:val=""/>
      <w:lvlJc w:val="left"/>
      <w:pPr>
        <w:ind w:left="7200" w:hanging="360"/>
      </w:pPr>
      <w:rPr>
        <w:rFonts w:ascii="Wingdings" w:hAnsi="Wingdings" w:hint="default"/>
      </w:rPr>
    </w:lvl>
  </w:abstractNum>
  <w:abstractNum w:abstractNumId="1" w15:restartNumberingAfterBreak="0">
    <w:nsid w:val="71C55629"/>
    <w:multiLevelType w:val="hybridMultilevel"/>
    <w:tmpl w:val="FFFFFFFF"/>
    <w:lvl w:ilvl="0" w:tplc="52A6316C">
      <w:start w:val="1"/>
      <w:numFmt w:val="bullet"/>
      <w:lvlText w:val=""/>
      <w:lvlJc w:val="left"/>
      <w:pPr>
        <w:ind w:left="720" w:hanging="360"/>
      </w:pPr>
      <w:rPr>
        <w:rFonts w:ascii="Symbol" w:hAnsi="Symbol" w:hint="default"/>
        <w:sz w:val="32"/>
        <w:szCs w:val="32"/>
      </w:rPr>
    </w:lvl>
    <w:lvl w:ilvl="1" w:tplc="61509EEE">
      <w:start w:val="1"/>
      <w:numFmt w:val="bullet"/>
      <w:lvlText w:val="o"/>
      <w:lvlJc w:val="left"/>
      <w:pPr>
        <w:ind w:left="1440" w:hanging="360"/>
      </w:pPr>
      <w:rPr>
        <w:rFonts w:ascii="Courier New" w:hAnsi="Courier New" w:cs="Courier New" w:hint="default"/>
        <w:sz w:val="32"/>
        <w:szCs w:val="32"/>
      </w:rPr>
    </w:lvl>
    <w:lvl w:ilvl="2" w:tplc="8BAEF842" w:tentative="1">
      <w:start w:val="1"/>
      <w:numFmt w:val="bullet"/>
      <w:lvlText w:val=""/>
      <w:lvlJc w:val="left"/>
      <w:pPr>
        <w:ind w:left="2160" w:hanging="360"/>
      </w:pPr>
      <w:rPr>
        <w:rFonts w:ascii="Wingdings" w:hAnsi="Wingdings" w:hint="default"/>
      </w:rPr>
    </w:lvl>
    <w:lvl w:ilvl="3" w:tplc="8A94EAA4" w:tentative="1">
      <w:start w:val="1"/>
      <w:numFmt w:val="bullet"/>
      <w:lvlText w:val=""/>
      <w:lvlJc w:val="left"/>
      <w:pPr>
        <w:ind w:left="2880" w:hanging="360"/>
      </w:pPr>
      <w:rPr>
        <w:rFonts w:ascii="Symbol" w:hAnsi="Symbol" w:hint="default"/>
      </w:rPr>
    </w:lvl>
    <w:lvl w:ilvl="4" w:tplc="40602F36" w:tentative="1">
      <w:start w:val="1"/>
      <w:numFmt w:val="bullet"/>
      <w:lvlText w:val="o"/>
      <w:lvlJc w:val="left"/>
      <w:pPr>
        <w:ind w:left="3600" w:hanging="360"/>
      </w:pPr>
      <w:rPr>
        <w:rFonts w:ascii="Courier New" w:hAnsi="Courier New" w:cs="Courier New" w:hint="default"/>
      </w:rPr>
    </w:lvl>
    <w:lvl w:ilvl="5" w:tplc="A260C752" w:tentative="1">
      <w:start w:val="1"/>
      <w:numFmt w:val="bullet"/>
      <w:lvlText w:val=""/>
      <w:lvlJc w:val="left"/>
      <w:pPr>
        <w:ind w:left="4320" w:hanging="360"/>
      </w:pPr>
      <w:rPr>
        <w:rFonts w:ascii="Wingdings" w:hAnsi="Wingdings" w:hint="default"/>
      </w:rPr>
    </w:lvl>
    <w:lvl w:ilvl="6" w:tplc="43C89C9C" w:tentative="1">
      <w:start w:val="1"/>
      <w:numFmt w:val="bullet"/>
      <w:lvlText w:val=""/>
      <w:lvlJc w:val="left"/>
      <w:pPr>
        <w:ind w:left="5040" w:hanging="360"/>
      </w:pPr>
      <w:rPr>
        <w:rFonts w:ascii="Symbol" w:hAnsi="Symbol" w:hint="default"/>
      </w:rPr>
    </w:lvl>
    <w:lvl w:ilvl="7" w:tplc="898434FC" w:tentative="1">
      <w:start w:val="1"/>
      <w:numFmt w:val="bullet"/>
      <w:lvlText w:val="o"/>
      <w:lvlJc w:val="left"/>
      <w:pPr>
        <w:ind w:left="5760" w:hanging="360"/>
      </w:pPr>
      <w:rPr>
        <w:rFonts w:ascii="Courier New" w:hAnsi="Courier New" w:cs="Courier New" w:hint="default"/>
      </w:rPr>
    </w:lvl>
    <w:lvl w:ilvl="8" w:tplc="1A0CB2F0" w:tentative="1">
      <w:start w:val="1"/>
      <w:numFmt w:val="bullet"/>
      <w:lvlText w:val=""/>
      <w:lvlJc w:val="left"/>
      <w:pPr>
        <w:ind w:left="6480" w:hanging="360"/>
      </w:pPr>
      <w:rPr>
        <w:rFonts w:ascii="Wingdings" w:hAnsi="Wingdings" w:hint="default"/>
      </w:rPr>
    </w:lvl>
  </w:abstractNum>
  <w:num w:numId="1" w16cid:durableId="1164011795">
    <w:abstractNumId w:val="1"/>
  </w:num>
  <w:num w:numId="2" w16cid:durableId="39848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hideGrammaticalErrors/>
  <w:proofState w:spelling="clean" w:grammar="clean"/>
  <w:defaultTabStop w:val="708"/>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1B"/>
    <w:rsid w:val="001359E5"/>
    <w:rsid w:val="00150765"/>
    <w:rsid w:val="00171B12"/>
    <w:rsid w:val="001B1582"/>
    <w:rsid w:val="001E2485"/>
    <w:rsid w:val="001F6C8E"/>
    <w:rsid w:val="002B110C"/>
    <w:rsid w:val="0032047C"/>
    <w:rsid w:val="003D28AD"/>
    <w:rsid w:val="00441E4A"/>
    <w:rsid w:val="004564B8"/>
    <w:rsid w:val="004A15B9"/>
    <w:rsid w:val="00515CDB"/>
    <w:rsid w:val="005A7F4D"/>
    <w:rsid w:val="005E6A63"/>
    <w:rsid w:val="00641ED7"/>
    <w:rsid w:val="006851C4"/>
    <w:rsid w:val="006A6313"/>
    <w:rsid w:val="006C2B8E"/>
    <w:rsid w:val="006D7EE9"/>
    <w:rsid w:val="006F0548"/>
    <w:rsid w:val="007155D2"/>
    <w:rsid w:val="007B68C7"/>
    <w:rsid w:val="0083761B"/>
    <w:rsid w:val="00844509"/>
    <w:rsid w:val="008919CE"/>
    <w:rsid w:val="008F09DA"/>
    <w:rsid w:val="009800C5"/>
    <w:rsid w:val="0099414E"/>
    <w:rsid w:val="009A67BF"/>
    <w:rsid w:val="00A1745E"/>
    <w:rsid w:val="00A51BDA"/>
    <w:rsid w:val="00A91A93"/>
    <w:rsid w:val="00AD7ED1"/>
    <w:rsid w:val="00B638EA"/>
    <w:rsid w:val="00B81886"/>
    <w:rsid w:val="00B902EC"/>
    <w:rsid w:val="00BE0709"/>
    <w:rsid w:val="00BE0B2D"/>
    <w:rsid w:val="00BE1240"/>
    <w:rsid w:val="00C115DE"/>
    <w:rsid w:val="00C25069"/>
    <w:rsid w:val="00C3236A"/>
    <w:rsid w:val="00C64985"/>
    <w:rsid w:val="00D04EE0"/>
    <w:rsid w:val="00D11773"/>
    <w:rsid w:val="00D134D5"/>
    <w:rsid w:val="00D90B1B"/>
    <w:rsid w:val="00DB5963"/>
    <w:rsid w:val="00DF75D4"/>
    <w:rsid w:val="00ED6569"/>
    <w:rsid w:val="00EF2467"/>
    <w:rsid w:val="00F22A24"/>
    <w:rsid w:val="00FF1B79"/>
    <w:rsid w:val="00FF33A8"/>
  </w:rsids>
  <m:mathPr>
    <m:mathFont m:val="Cambria Math"/>
    <m:brkBin m:val="before"/>
    <m:brkBinSub m:val="--"/>
    <m:smallFrac/>
    <m:dispDef/>
    <m:lMargin m:val="0"/>
    <m:rMargin m:val="0"/>
    <m:defJc m:val="centerGroup"/>
    <m:wrapIndent m:val="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style>
  <w:style w:type="character" w:customStyle="1" w:styleId="Titre1Car">
    <w:name w:val="Titre 1 Car"/>
    <w:link w:val="Titre1"/>
    <w:uiPriority w:val="9"/>
    <w:rPr>
      <w:rFonts w:asciiTheme="majorHAnsi" w:eastAsiaTheme="majorEastAsia" w:hAnsiTheme="majorHAnsi" w:cstheme="majorBidi"/>
      <w:b/>
      <w:bCs/>
      <w:color w:val="2F5496" w:themeColor="accent1" w:themeShade="BF"/>
      <w:sz w:val="28"/>
      <w:szCs w:val="28"/>
    </w:rPr>
  </w:style>
  <w:style w:type="character" w:customStyle="1" w:styleId="Titre2Car">
    <w:name w:val="Titre 2 Car"/>
    <w:link w:val="Titre2"/>
    <w:uiPriority w:val="9"/>
    <w:rPr>
      <w:rFonts w:asciiTheme="majorHAnsi" w:eastAsiaTheme="majorEastAsia" w:hAnsiTheme="majorHAnsi" w:cstheme="majorBidi"/>
      <w:b/>
      <w:bCs/>
      <w:color w:val="4472C4" w:themeColor="accent1"/>
      <w:sz w:val="26"/>
      <w:szCs w:val="26"/>
    </w:rPr>
  </w:style>
  <w:style w:type="character" w:customStyle="1" w:styleId="Titre3Car">
    <w:name w:val="Titre 3 Car"/>
    <w:link w:val="Titre3"/>
    <w:uiPriority w:val="9"/>
    <w:rPr>
      <w:rFonts w:asciiTheme="majorHAnsi" w:eastAsiaTheme="majorEastAsia" w:hAnsiTheme="majorHAnsi" w:cstheme="majorBidi"/>
      <w:b/>
      <w:bCs/>
      <w:color w:val="4472C4" w:themeColor="accent1"/>
    </w:rPr>
  </w:style>
  <w:style w:type="character" w:customStyle="1" w:styleId="Titre4Car">
    <w:name w:val="Titre 4 Car"/>
    <w:link w:val="Titre4"/>
    <w:uiPriority w:val="9"/>
    <w:rPr>
      <w:rFonts w:asciiTheme="majorHAnsi" w:eastAsiaTheme="majorEastAsia" w:hAnsiTheme="majorHAnsi" w:cstheme="majorBidi"/>
      <w:b/>
      <w:bCs/>
      <w:i/>
      <w:iCs/>
      <w:color w:val="4472C4" w:themeColor="accent1"/>
    </w:rPr>
  </w:style>
  <w:style w:type="character" w:customStyle="1" w:styleId="Titre5Car">
    <w:name w:val="Titre 5 Car"/>
    <w:link w:val="Titre5"/>
    <w:uiPriority w:val="9"/>
    <w:rPr>
      <w:rFonts w:asciiTheme="majorHAnsi" w:eastAsiaTheme="majorEastAsia" w:hAnsiTheme="majorHAnsi" w:cstheme="majorBidi"/>
      <w:color w:val="1F3763" w:themeColor="accent1" w:themeShade="7F"/>
    </w:rPr>
  </w:style>
  <w:style w:type="character" w:customStyle="1" w:styleId="Titre6Car">
    <w:name w:val="Titre 6 Car"/>
    <w:link w:val="Titre6"/>
    <w:uiPriority w:val="9"/>
    <w:rPr>
      <w:rFonts w:asciiTheme="majorHAnsi" w:eastAsiaTheme="majorEastAsia" w:hAnsiTheme="majorHAnsi" w:cstheme="majorBidi"/>
      <w:i/>
      <w:iCs/>
      <w:color w:val="1F3763" w:themeColor="accent1" w:themeShade="7F"/>
    </w:rPr>
  </w:style>
  <w:style w:type="character" w:customStyle="1" w:styleId="Titre7Car">
    <w:name w:val="Titre 7 Car"/>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link w:val="Titre"/>
    <w:uiPriority w:val="10"/>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link w:val="Sous-titre"/>
    <w:uiPriority w:val="11"/>
    <w:rPr>
      <w:rFonts w:asciiTheme="majorHAnsi" w:eastAsiaTheme="majorEastAsia" w:hAnsiTheme="majorHAnsi" w:cstheme="majorBidi"/>
      <w:i/>
      <w:iCs/>
      <w:color w:val="4472C4" w:themeColor="accent1"/>
      <w:spacing w:val="15"/>
      <w:sz w:val="24"/>
      <w:szCs w:val="24"/>
    </w:rPr>
  </w:style>
  <w:style w:type="character" w:styleId="Accentuationlgre">
    <w:name w:val="Subtle Emphasis"/>
    <w:uiPriority w:val="19"/>
    <w:qFormat/>
    <w:rPr>
      <w:i/>
      <w:iCs/>
      <w:color w:val="808080" w:themeColor="text1" w:themeTint="7F"/>
    </w:rPr>
  </w:style>
  <w:style w:type="character" w:styleId="Accentuation">
    <w:name w:val="Emphasis"/>
    <w:uiPriority w:val="20"/>
    <w:qFormat/>
    <w:rPr>
      <w:i/>
      <w:iCs/>
    </w:rPr>
  </w:style>
  <w:style w:type="character" w:styleId="Accentuationintense">
    <w:name w:val="Intense Emphasis"/>
    <w:uiPriority w:val="21"/>
    <w:qFormat/>
    <w:rPr>
      <w:b/>
      <w:bCs/>
      <w:i/>
      <w:iCs/>
      <w:color w:val="4472C4" w:themeColor="accent1"/>
    </w:rPr>
  </w:style>
  <w:style w:type="character" w:styleId="lev">
    <w:name w:val="Strong"/>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link w:val="Citationintense"/>
    <w:uiPriority w:val="30"/>
    <w:rPr>
      <w:b/>
      <w:bCs/>
      <w:i/>
      <w:iCs/>
      <w:color w:val="4472C4" w:themeColor="accent1"/>
    </w:rPr>
  </w:style>
  <w:style w:type="character" w:styleId="Rfrencelgre">
    <w:name w:val="Subtle Reference"/>
    <w:uiPriority w:val="31"/>
    <w:qFormat/>
    <w:rPr>
      <w:smallCaps/>
      <w:color w:val="ED7D31" w:themeColor="accent2"/>
      <w:u w:val="single"/>
    </w:rPr>
  </w:style>
  <w:style w:type="character" w:styleId="Rfrenceintense">
    <w:name w:val="Intense Reference"/>
    <w:uiPriority w:val="32"/>
    <w:qFormat/>
    <w:rPr>
      <w:b/>
      <w:bCs/>
      <w:smallCaps/>
      <w:color w:val="ED7D31" w:themeColor="accent2"/>
      <w:spacing w:val="5"/>
      <w:u w:val="single"/>
    </w:rPr>
  </w:style>
  <w:style w:type="character" w:styleId="Titredulivre">
    <w:name w:val="Book Title"/>
    <w:uiPriority w:val="33"/>
    <w:qFormat/>
    <w:rPr>
      <w:b/>
      <w:bCs/>
      <w:smallCaps/>
      <w:spacing w:val="5"/>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link w:val="Notedebasdepage"/>
    <w:uiPriority w:val="99"/>
    <w:semiHidden/>
    <w:rPr>
      <w:sz w:val="20"/>
      <w:szCs w:val="20"/>
    </w:rPr>
  </w:style>
  <w:style w:type="character" w:styleId="Appelnotedebasdep">
    <w:name w:val="footnote reference"/>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link w:val="Notedefin"/>
    <w:uiPriority w:val="99"/>
    <w:semiHidden/>
    <w:rPr>
      <w:sz w:val="20"/>
      <w:szCs w:val="20"/>
    </w:rPr>
  </w:style>
  <w:style w:type="character" w:styleId="Appeldenotedefin">
    <w:name w:val="endnote reference"/>
    <w:uiPriority w:val="99"/>
    <w:semiHidden/>
    <w:unhideWhenUsed/>
    <w:rPr>
      <w:vertAlign w:val="superscript"/>
    </w:rPr>
  </w:style>
  <w:style w:type="character" w:styleId="Lienhypertexte">
    <w:name w:val="Hyperlink"/>
    <w:uiPriority w:val="99"/>
    <w:unhideWhenUsed/>
    <w:rPr>
      <w:color w:val="0563C1" w:themeColor="hyperlink"/>
      <w:u w:val="single"/>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link w:val="Textebrut"/>
    <w:uiPriority w:val="99"/>
    <w:rPr>
      <w:rFonts w:ascii="Courier New" w:hAnsi="Courier New" w:cs="Courier New"/>
      <w:sz w:val="21"/>
      <w:szCs w:val="21"/>
    </w:rPr>
  </w:style>
  <w:style w:type="paragraph" w:styleId="En-tte">
    <w:name w:val="header"/>
    <w:basedOn w:val="Normal"/>
    <w:link w:val="En-tteCar"/>
    <w:uiPriority w:val="99"/>
    <w:unhideWhenUsed/>
    <w:pPr>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spacing w:after="0" w:line="240" w:lineRule="auto"/>
    </w:pPr>
  </w:style>
  <w:style w:type="character" w:customStyle="1" w:styleId="PieddepageCar">
    <w:name w:val="Pied de page Car"/>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table" w:styleId="Grilledutableau">
    <w:name w:val="Table Grid"/>
    <w:basedOn w:val="Tableau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6T13:03:04.486"/>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2024-10-03T19:15:00Z</dcterms:created>
  <dcterms:modified xsi:type="dcterms:W3CDTF">2024-10-07T07:00:00Z</dcterms:modified>
</cp:coreProperties>
</file>